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5B34" w14:textId="77777777" w:rsidR="009E6A42" w:rsidRDefault="009E6A4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1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</w:tblGrid>
      <w:tr w:rsidR="009E6A42" w14:paraId="64C0BD62" w14:textId="77777777">
        <w:tblPrEx>
          <w:tblCellMar>
            <w:top w:w="0" w:type="dxa"/>
            <w:bottom w:w="0" w:type="dxa"/>
          </w:tblCellMar>
        </w:tblPrEx>
        <w:trPr>
          <w:trHeight w:val="2682"/>
        </w:trPr>
        <w:tc>
          <w:tcPr>
            <w:tcW w:w="4210" w:type="dxa"/>
            <w:shd w:val="clear" w:color="auto" w:fill="FFFFFF"/>
          </w:tcPr>
          <w:p w14:paraId="5E25A1E5" w14:textId="77777777" w:rsidR="009E6A42" w:rsidRDefault="009E6A4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14:paraId="512E47B8" w14:textId="77777777" w:rsidR="009E6A42" w:rsidRDefault="009E6A42">
      <w:pPr>
        <w:autoSpaceDE w:val="0"/>
        <w:autoSpaceDN w:val="0"/>
        <w:adjustRightInd w:val="0"/>
        <w:ind w:left="8496"/>
        <w:jc w:val="both"/>
      </w:pPr>
      <w:r>
        <w:t xml:space="preserve">                </w:t>
      </w:r>
      <w:r w:rsidR="005F20F8">
        <w:t>Sejny</w:t>
      </w:r>
      <w:r>
        <w:t>, dn. ........................................</w:t>
      </w:r>
    </w:p>
    <w:p w14:paraId="778245FE" w14:textId="77777777" w:rsidR="009E6A42" w:rsidRDefault="009E6A42">
      <w:pPr>
        <w:autoSpaceDE w:val="0"/>
        <w:autoSpaceDN w:val="0"/>
        <w:adjustRightInd w:val="0"/>
        <w:jc w:val="both"/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</w:tblGrid>
      <w:tr w:rsidR="009E6A42" w14:paraId="7158416C" w14:textId="77777777">
        <w:tblPrEx>
          <w:tblCellMar>
            <w:top w:w="0" w:type="dxa"/>
            <w:bottom w:w="0" w:type="dxa"/>
          </w:tblCellMar>
        </w:tblPrEx>
        <w:tc>
          <w:tcPr>
            <w:tcW w:w="3850" w:type="dxa"/>
            <w:shd w:val="clear" w:color="auto" w:fill="CCCCCC"/>
          </w:tcPr>
          <w:p w14:paraId="5BC40D8B" w14:textId="77777777" w:rsidR="009E6A42" w:rsidRDefault="009E6A42">
            <w:pPr>
              <w:tabs>
                <w:tab w:val="left" w:pos="2445"/>
              </w:tabs>
              <w:autoSpaceDE w:val="0"/>
              <w:autoSpaceDN w:val="0"/>
              <w:adjustRightInd w:val="0"/>
              <w:jc w:val="both"/>
            </w:pPr>
          </w:p>
          <w:p w14:paraId="0B487979" w14:textId="77777777" w:rsidR="009E6A42" w:rsidRDefault="009E6A42">
            <w:pPr>
              <w:tabs>
                <w:tab w:val="left" w:pos="2445"/>
              </w:tabs>
              <w:autoSpaceDE w:val="0"/>
              <w:autoSpaceDN w:val="0"/>
              <w:adjustRightInd w:val="0"/>
              <w:jc w:val="both"/>
            </w:pPr>
          </w:p>
          <w:p w14:paraId="7668C09D" w14:textId="77777777" w:rsidR="009E6A42" w:rsidRDefault="009E6A42">
            <w:pPr>
              <w:tabs>
                <w:tab w:val="left" w:pos="2445"/>
              </w:tabs>
              <w:autoSpaceDE w:val="0"/>
              <w:autoSpaceDN w:val="0"/>
              <w:adjustRightInd w:val="0"/>
              <w:jc w:val="both"/>
            </w:pPr>
          </w:p>
          <w:p w14:paraId="2BB246F0" w14:textId="77777777" w:rsidR="009E6A42" w:rsidRDefault="009E6A4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14:paraId="61D2BD13" w14:textId="77777777" w:rsidR="009E6A42" w:rsidRDefault="009E6A42">
      <w:pPr>
        <w:autoSpaceDE w:val="0"/>
        <w:autoSpaceDN w:val="0"/>
        <w:adjustRightInd w:val="0"/>
        <w:jc w:val="both"/>
      </w:pPr>
    </w:p>
    <w:p w14:paraId="6CAC7105" w14:textId="77777777" w:rsidR="009E6A42" w:rsidRDefault="009E6A42">
      <w:pPr>
        <w:autoSpaceDE w:val="0"/>
        <w:autoSpaceDN w:val="0"/>
        <w:adjustRightInd w:val="0"/>
        <w:jc w:val="both"/>
      </w:pPr>
    </w:p>
    <w:p w14:paraId="2E78B4F8" w14:textId="77777777" w:rsidR="009E6A42" w:rsidRDefault="009E6A42">
      <w:pPr>
        <w:autoSpaceDE w:val="0"/>
        <w:autoSpaceDN w:val="0"/>
        <w:adjustRightInd w:val="0"/>
        <w:jc w:val="both"/>
      </w:pPr>
    </w:p>
    <w:p w14:paraId="67C35426" w14:textId="77777777" w:rsidR="009E6A42" w:rsidRDefault="009E6A42">
      <w:pPr>
        <w:autoSpaceDE w:val="0"/>
        <w:autoSpaceDN w:val="0"/>
        <w:adjustRightInd w:val="0"/>
        <w:jc w:val="both"/>
      </w:pPr>
    </w:p>
    <w:p w14:paraId="4B802FA3" w14:textId="77777777" w:rsidR="009E6A42" w:rsidRDefault="009E6A42">
      <w:pPr>
        <w:autoSpaceDE w:val="0"/>
        <w:autoSpaceDN w:val="0"/>
        <w:adjustRightInd w:val="0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>Nr rejestrowy</w:t>
      </w:r>
      <w:r>
        <w:tab/>
        <w:t xml:space="preserve"> </w:t>
      </w:r>
      <w:r>
        <w:br/>
      </w:r>
      <w:r>
        <w:tab/>
      </w:r>
      <w:r>
        <w:tab/>
      </w:r>
      <w:r>
        <w:tab/>
      </w:r>
      <w:r>
        <w:rPr>
          <w:sz w:val="20"/>
        </w:rPr>
        <w:t>(Wypełnia Urząd)</w:t>
      </w:r>
    </w:p>
    <w:p w14:paraId="0FB06765" w14:textId="77777777" w:rsidR="009E6A42" w:rsidRDefault="009E6A42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D7B45BC" w14:textId="77777777" w:rsidR="009E6A42" w:rsidRDefault="009E6A42">
      <w:pPr>
        <w:autoSpaceDE w:val="0"/>
        <w:autoSpaceDN w:val="0"/>
        <w:adjustRightInd w:val="0"/>
        <w:rPr>
          <w:b/>
          <w:bCs/>
        </w:rPr>
      </w:pPr>
    </w:p>
    <w:p w14:paraId="7D2F3867" w14:textId="77777777" w:rsidR="0078206A" w:rsidRDefault="009E6A42" w:rsidP="0078206A">
      <w:pPr>
        <w:autoSpaceDE w:val="0"/>
        <w:autoSpaceDN w:val="0"/>
        <w:adjustRightInd w:val="0"/>
        <w:ind w:left="708"/>
      </w:pPr>
      <w:r>
        <w:rPr>
          <w:b/>
          <w:bCs/>
        </w:rPr>
        <w:t xml:space="preserve">   Data wpływu wniosku</w:t>
      </w:r>
      <w:r>
        <w:t xml:space="preserve"> </w:t>
      </w:r>
      <w:r>
        <w:br/>
        <w:t xml:space="preserve">        </w:t>
      </w:r>
      <w:r>
        <w:rPr>
          <w:sz w:val="20"/>
        </w:rPr>
        <w:t xml:space="preserve">(Wypełnia Urząd) 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78206A">
        <w:tab/>
      </w:r>
      <w:r w:rsidR="0078206A">
        <w:tab/>
      </w:r>
      <w:r w:rsidR="0078206A">
        <w:tab/>
      </w:r>
      <w:r w:rsidR="0078206A">
        <w:tab/>
      </w:r>
      <w:r w:rsidR="0078206A">
        <w:tab/>
      </w:r>
    </w:p>
    <w:p w14:paraId="1793B20B" w14:textId="77777777" w:rsidR="009E6A42" w:rsidRDefault="005F20F8" w:rsidP="0078206A">
      <w:pPr>
        <w:pStyle w:val="Nagwek1"/>
        <w:spacing w:line="240" w:lineRule="auto"/>
        <w:rPr>
          <w:sz w:val="32"/>
        </w:rPr>
      </w:pPr>
      <w:r>
        <w:rPr>
          <w:sz w:val="32"/>
        </w:rPr>
        <w:t>Burmistrz Miasta Sejny</w:t>
      </w:r>
    </w:p>
    <w:p w14:paraId="182215C2" w14:textId="77777777" w:rsidR="0078206A" w:rsidRDefault="0078206A" w:rsidP="0078206A">
      <w:pPr>
        <w:pStyle w:val="Nagwek2"/>
      </w:pPr>
    </w:p>
    <w:p w14:paraId="6EA96B12" w14:textId="77777777" w:rsidR="009E6A42" w:rsidRDefault="009E6A42" w:rsidP="0078206A">
      <w:pPr>
        <w:pStyle w:val="Nagwek2"/>
      </w:pPr>
      <w:r>
        <w:t>WNIOSEK</w:t>
      </w:r>
    </w:p>
    <w:p w14:paraId="747D8932" w14:textId="77777777" w:rsidR="009E6A42" w:rsidRDefault="009E6A42" w:rsidP="0078206A">
      <w:pPr>
        <w:pStyle w:val="Normalny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0F054684" w14:textId="77777777" w:rsidR="009E6A42" w:rsidRDefault="009E6A42" w:rsidP="0078206A">
      <w:pPr>
        <w:ind w:left="360"/>
        <w:jc w:val="center"/>
        <w:rPr>
          <w:b/>
          <w:szCs w:val="28"/>
        </w:rPr>
      </w:pPr>
      <w:r>
        <w:rPr>
          <w:b/>
          <w:szCs w:val="28"/>
        </w:rPr>
        <w:t>o wpis do rejestru</w:t>
      </w:r>
      <w:r w:rsidR="00AD4E59">
        <w:rPr>
          <w:b/>
          <w:szCs w:val="28"/>
        </w:rPr>
        <w:t xml:space="preserve"> </w:t>
      </w:r>
      <w:r w:rsidRPr="00AD4E59">
        <w:rPr>
          <w:bCs/>
          <w:vertAlign w:val="superscript"/>
        </w:rPr>
        <w:t>1)</w:t>
      </w:r>
      <w:r>
        <w:rPr>
          <w:b/>
          <w:szCs w:val="28"/>
        </w:rPr>
        <w:t xml:space="preserve"> / zmianę wpisu w rejestrze </w:t>
      </w:r>
      <w:r w:rsidRPr="00AD4E59">
        <w:rPr>
          <w:bCs/>
          <w:vertAlign w:val="superscript"/>
        </w:rPr>
        <w:t>1)</w:t>
      </w:r>
      <w:r>
        <w:rPr>
          <w:b/>
          <w:szCs w:val="28"/>
        </w:rPr>
        <w:t xml:space="preserve"> </w:t>
      </w:r>
    </w:p>
    <w:p w14:paraId="586EF976" w14:textId="77777777" w:rsidR="009E6A42" w:rsidRDefault="009E6A42" w:rsidP="0078206A">
      <w:pPr>
        <w:ind w:left="360"/>
        <w:jc w:val="center"/>
        <w:rPr>
          <w:b/>
          <w:szCs w:val="28"/>
        </w:rPr>
      </w:pPr>
      <w:r>
        <w:rPr>
          <w:b/>
          <w:szCs w:val="28"/>
        </w:rPr>
        <w:t>działalności regulowanej w zakresie</w:t>
      </w:r>
    </w:p>
    <w:p w14:paraId="346516F5" w14:textId="77777777" w:rsidR="009E6A42" w:rsidRDefault="009E6A42" w:rsidP="0078206A">
      <w:pPr>
        <w:ind w:left="360"/>
        <w:jc w:val="center"/>
        <w:rPr>
          <w:b/>
          <w:szCs w:val="28"/>
        </w:rPr>
      </w:pPr>
      <w:r>
        <w:rPr>
          <w:b/>
          <w:szCs w:val="28"/>
        </w:rPr>
        <w:t xml:space="preserve">odbierania odpadów komunalnych od właścicieli nieruchomości </w:t>
      </w:r>
    </w:p>
    <w:p w14:paraId="252E8ED8" w14:textId="77777777" w:rsidR="009E6A42" w:rsidRDefault="009E6A42" w:rsidP="0078206A">
      <w:pPr>
        <w:ind w:left="360"/>
        <w:jc w:val="center"/>
        <w:rPr>
          <w:b/>
          <w:sz w:val="28"/>
          <w:szCs w:val="28"/>
        </w:rPr>
      </w:pPr>
      <w:r>
        <w:rPr>
          <w:b/>
          <w:szCs w:val="28"/>
        </w:rPr>
        <w:t xml:space="preserve">położonych na terenie miasta </w:t>
      </w:r>
      <w:r w:rsidR="005F20F8">
        <w:rPr>
          <w:b/>
          <w:szCs w:val="28"/>
        </w:rPr>
        <w:t>Sejny</w:t>
      </w:r>
    </w:p>
    <w:p w14:paraId="062AC625" w14:textId="77777777" w:rsidR="009E6A42" w:rsidRPr="00E84ACD" w:rsidRDefault="009E6A42" w:rsidP="0078206A">
      <w:pPr>
        <w:rPr>
          <w:b/>
        </w:rPr>
      </w:pPr>
    </w:p>
    <w:p w14:paraId="32002C78" w14:textId="77777777" w:rsidR="009E6A42" w:rsidRDefault="009E6A42" w:rsidP="00B374DD">
      <w:pPr>
        <w:ind w:firstLine="431"/>
        <w:jc w:val="both"/>
      </w:pPr>
      <w:r>
        <w:rPr>
          <w:b/>
        </w:rPr>
        <w:tab/>
      </w:r>
      <w:r>
        <w:t xml:space="preserve">Na podstawie art. 9c ustawy z dnia 13 września 1996 r. o utrzymaniu czystości </w:t>
      </w:r>
      <w:r>
        <w:br/>
        <w:t>i porządku w gminach (</w:t>
      </w:r>
      <w:r w:rsidR="00B374DD">
        <w:t xml:space="preserve">t. j. – </w:t>
      </w:r>
      <w:r>
        <w:t>Dz. U. z 20</w:t>
      </w:r>
      <w:r w:rsidR="00FB0C4A">
        <w:t>20</w:t>
      </w:r>
      <w:r>
        <w:t xml:space="preserve"> r. poz. </w:t>
      </w:r>
      <w:r w:rsidR="008C677D">
        <w:t>14</w:t>
      </w:r>
      <w:r w:rsidR="00FB0C4A">
        <w:t>39, ze zm.</w:t>
      </w:r>
      <w:r>
        <w:t xml:space="preserve">) wnoszę o dokonanie wpisu </w:t>
      </w:r>
      <w:r w:rsidR="008C677D">
        <w:br/>
      </w:r>
      <w:r>
        <w:t xml:space="preserve">do rejestru </w:t>
      </w:r>
      <w:r w:rsidRPr="00AD4E59">
        <w:rPr>
          <w:bCs/>
          <w:vertAlign w:val="superscript"/>
        </w:rPr>
        <w:t>1)</w:t>
      </w:r>
      <w:r>
        <w:rPr>
          <w:bCs/>
          <w:sz w:val="20"/>
          <w:szCs w:val="28"/>
          <w:vertAlign w:val="superscript"/>
        </w:rPr>
        <w:t xml:space="preserve"> </w:t>
      </w:r>
      <w:r>
        <w:t xml:space="preserve">/ zmiany wpisu w rejestrze </w:t>
      </w:r>
      <w:r w:rsidRPr="00AD4E59">
        <w:rPr>
          <w:bCs/>
          <w:vertAlign w:val="superscript"/>
        </w:rPr>
        <w:t>1)</w:t>
      </w:r>
      <w:r>
        <w:rPr>
          <w:bCs/>
          <w:sz w:val="20"/>
          <w:szCs w:val="28"/>
          <w:vertAlign w:val="superscript"/>
        </w:rPr>
        <w:t xml:space="preserve"> </w:t>
      </w:r>
      <w:r>
        <w:t xml:space="preserve">działalności regulowanej w zakresie odbierania odpadów komunalnych od właścicieli nieruchomości położonych na terenie miasta </w:t>
      </w:r>
      <w:r w:rsidR="005F20F8">
        <w:t>Sejny</w:t>
      </w:r>
      <w:r>
        <w:t xml:space="preserve"> zgodnie z informacjami zamieszczonymi we wniosku: </w:t>
      </w:r>
    </w:p>
    <w:p w14:paraId="4BB6C5D2" w14:textId="77777777" w:rsidR="009E6A42" w:rsidRDefault="009E6A42" w:rsidP="0078206A">
      <w:pPr>
        <w:jc w:val="both"/>
      </w:pPr>
    </w:p>
    <w:p w14:paraId="3DCFD50B" w14:textId="77777777" w:rsidR="009E6A42" w:rsidRDefault="009E6A42" w:rsidP="0078206A">
      <w:pPr>
        <w:numPr>
          <w:ilvl w:val="0"/>
          <w:numId w:val="2"/>
        </w:numPr>
        <w:ind w:right="1134"/>
        <w:jc w:val="both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Dane przedsiębiorcy, którego dotyczy wpis </w:t>
      </w:r>
      <w:r w:rsidRPr="00AD4E59">
        <w:rPr>
          <w:bCs/>
          <w:vertAlign w:val="superscript"/>
        </w:rPr>
        <w:t>1)</w:t>
      </w:r>
      <w:r>
        <w:rPr>
          <w:bCs/>
          <w:sz w:val="20"/>
          <w:szCs w:val="28"/>
          <w:vertAlign w:val="superscript"/>
        </w:rPr>
        <w:t xml:space="preserve"> </w:t>
      </w:r>
      <w:r>
        <w:rPr>
          <w:b/>
          <w:snapToGrid w:val="0"/>
          <w:color w:val="000000"/>
        </w:rPr>
        <w:t xml:space="preserve">/ zmiana wpisu </w:t>
      </w:r>
      <w:r w:rsidRPr="00AD4E59">
        <w:rPr>
          <w:bCs/>
          <w:vertAlign w:val="superscript"/>
        </w:rPr>
        <w:t>1)</w:t>
      </w:r>
    </w:p>
    <w:p w14:paraId="692CD2F9" w14:textId="77777777" w:rsidR="009E6A42" w:rsidRDefault="009E6A42" w:rsidP="00E46CAE">
      <w:pPr>
        <w:ind w:left="360" w:right="1134"/>
        <w:jc w:val="both"/>
        <w:rPr>
          <w:b/>
          <w:snapToGrid w:val="0"/>
          <w:color w:val="000000"/>
        </w:rPr>
      </w:pPr>
    </w:p>
    <w:tbl>
      <w:tblPr>
        <w:tblW w:w="95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62"/>
        <w:gridCol w:w="3408"/>
      </w:tblGrid>
      <w:tr w:rsidR="009E6A42" w14:paraId="57F25425" w14:textId="77777777">
        <w:trPr>
          <w:cantSplit/>
          <w:trHeight w:val="356"/>
        </w:trPr>
        <w:tc>
          <w:tcPr>
            <w:tcW w:w="6162" w:type="dxa"/>
            <w:shd w:val="clear" w:color="auto" w:fill="FFFFFF"/>
            <w:vAlign w:val="center"/>
          </w:tcPr>
          <w:p w14:paraId="77A67B56" w14:textId="77777777" w:rsidR="009E6A42" w:rsidRDefault="009E6A42">
            <w:pPr>
              <w:pStyle w:val="Nagwek4"/>
              <w:rPr>
                <w:bCs/>
                <w:iCs/>
              </w:rPr>
            </w:pPr>
            <w:r>
              <w:rPr>
                <w:bCs/>
              </w:rPr>
              <w:t>Pełna nazwa lub imię i nazwisko przedsiębiorcy</w:t>
            </w:r>
          </w:p>
        </w:tc>
        <w:tc>
          <w:tcPr>
            <w:tcW w:w="3408" w:type="dxa"/>
            <w:shd w:val="clear" w:color="auto" w:fill="FFFFFF"/>
            <w:vAlign w:val="center"/>
          </w:tcPr>
          <w:p w14:paraId="48D68D20" w14:textId="77777777" w:rsidR="009E6A42" w:rsidRDefault="009E6A42">
            <w:pPr>
              <w:pStyle w:val="Nagwek4"/>
              <w:ind w:left="87"/>
              <w:rPr>
                <w:bCs/>
              </w:rPr>
            </w:pPr>
            <w:r>
              <w:rPr>
                <w:bCs/>
              </w:rPr>
              <w:t>Nazwa skrócona</w:t>
            </w:r>
          </w:p>
          <w:p w14:paraId="69F0DA44" w14:textId="77777777" w:rsidR="009E6A42" w:rsidRDefault="009E6A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(Wypełnić, jeżeli dotyczy)</w:t>
            </w:r>
          </w:p>
        </w:tc>
      </w:tr>
      <w:tr w:rsidR="009E6A42" w14:paraId="4B7DE340" w14:textId="77777777">
        <w:trPr>
          <w:cantSplit/>
          <w:trHeight w:val="1207"/>
        </w:trPr>
        <w:tc>
          <w:tcPr>
            <w:tcW w:w="6162" w:type="dxa"/>
            <w:shd w:val="clear" w:color="auto" w:fill="FFFFFF"/>
          </w:tcPr>
          <w:p w14:paraId="0692E96F" w14:textId="77777777" w:rsidR="009E6A42" w:rsidRDefault="009E6A42" w:rsidP="00034336"/>
          <w:p w14:paraId="4D120092" w14:textId="77777777" w:rsidR="009E6A42" w:rsidRDefault="009E6A42" w:rsidP="00034336"/>
          <w:p w14:paraId="46ACB230" w14:textId="77777777" w:rsidR="009E6A42" w:rsidRDefault="009E6A42" w:rsidP="00034336"/>
          <w:p w14:paraId="6A3CAA69" w14:textId="77777777" w:rsidR="009E6A42" w:rsidRDefault="009E6A42" w:rsidP="00034336"/>
          <w:p w14:paraId="34626938" w14:textId="77777777" w:rsidR="009E6A42" w:rsidRDefault="009E6A42">
            <w:pPr>
              <w:pStyle w:val="NormalnyWeb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8" w:type="dxa"/>
            <w:shd w:val="clear" w:color="auto" w:fill="FFFFFF"/>
          </w:tcPr>
          <w:p w14:paraId="3E6B5279" w14:textId="77777777" w:rsidR="009E6A42" w:rsidRDefault="009E6A42" w:rsidP="00034336"/>
          <w:p w14:paraId="3647D096" w14:textId="77777777" w:rsidR="009E6A42" w:rsidRDefault="009E6A42"/>
          <w:p w14:paraId="7C19E228" w14:textId="77777777" w:rsidR="009E6A42" w:rsidRDefault="009E6A42"/>
          <w:p w14:paraId="0806064E" w14:textId="77777777" w:rsidR="009E6A42" w:rsidRDefault="009E6A42"/>
          <w:p w14:paraId="6A2C95DB" w14:textId="77777777" w:rsidR="009E6A42" w:rsidRDefault="009E6A42"/>
        </w:tc>
      </w:tr>
    </w:tbl>
    <w:p w14:paraId="3783EF48" w14:textId="77777777" w:rsidR="000758AE" w:rsidRPr="00034336" w:rsidRDefault="000758AE" w:rsidP="00CB6F4D">
      <w:pPr>
        <w:ind w:right="70"/>
        <w:jc w:val="both"/>
        <w:rPr>
          <w:snapToGrid w:val="0"/>
          <w:color w:val="000000"/>
        </w:rPr>
      </w:pPr>
    </w:p>
    <w:tbl>
      <w:tblPr>
        <w:tblW w:w="95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0"/>
        <w:gridCol w:w="1260"/>
        <w:gridCol w:w="548"/>
        <w:gridCol w:w="712"/>
        <w:gridCol w:w="2520"/>
      </w:tblGrid>
      <w:tr w:rsidR="009E6A42" w14:paraId="454F7770" w14:textId="77777777">
        <w:trPr>
          <w:cantSplit/>
          <w:trHeight w:val="356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7F9C" w14:textId="77777777" w:rsidR="009E6A42" w:rsidRDefault="009E6A42">
            <w:pPr>
              <w:pStyle w:val="Nagwek2"/>
              <w:rPr>
                <w:bCs/>
                <w:iCs/>
                <w:snapToGrid w:val="0"/>
                <w:color w:val="000000"/>
                <w:sz w:val="20"/>
                <w:szCs w:val="24"/>
              </w:rPr>
            </w:pPr>
            <w:r>
              <w:rPr>
                <w:bCs/>
                <w:szCs w:val="24"/>
              </w:rPr>
              <w:t>Siedziba i adres przedsiębiorcy</w:t>
            </w:r>
          </w:p>
        </w:tc>
      </w:tr>
      <w:tr w:rsidR="009E6A42" w14:paraId="36FDFD9F" w14:textId="77777777">
        <w:trPr>
          <w:cantSplit/>
          <w:trHeight w:val="72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5CF85" w14:textId="77777777" w:rsidR="009E6A42" w:rsidRDefault="009E6A42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  <w:r>
              <w:rPr>
                <w:b/>
                <w:bCs/>
                <w:iCs/>
                <w:snapToGrid w:val="0"/>
                <w:color w:val="000000"/>
                <w:sz w:val="20"/>
              </w:rPr>
              <w:t xml:space="preserve">Województwo: </w:t>
            </w:r>
          </w:p>
          <w:p w14:paraId="3816CDE6" w14:textId="77777777" w:rsidR="009E6A42" w:rsidRDefault="009E6A42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  <w:p w14:paraId="5DE5CD50" w14:textId="77777777" w:rsidR="009E6A42" w:rsidRDefault="009E6A42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7152" w14:textId="77777777" w:rsidR="009E6A42" w:rsidRDefault="0078206A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  <w:r>
              <w:rPr>
                <w:b/>
                <w:bCs/>
                <w:iCs/>
                <w:snapToGrid w:val="0"/>
                <w:color w:val="000000"/>
                <w:sz w:val="20"/>
              </w:rPr>
              <w:t>Gmina</w:t>
            </w:r>
            <w:r w:rsidR="009E6A42">
              <w:rPr>
                <w:b/>
                <w:bCs/>
                <w:iCs/>
                <w:snapToGrid w:val="0"/>
                <w:color w:val="000000"/>
                <w:sz w:val="20"/>
              </w:rPr>
              <w:t xml:space="preserve">: </w:t>
            </w:r>
          </w:p>
          <w:p w14:paraId="7CC228E8" w14:textId="77777777" w:rsidR="009E6A42" w:rsidRDefault="009E6A42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  <w:p w14:paraId="3FA84F7B" w14:textId="77777777" w:rsidR="009E6A42" w:rsidRDefault="009E6A42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</w:tc>
      </w:tr>
      <w:tr w:rsidR="009E6A42" w14:paraId="630FD0CB" w14:textId="77777777">
        <w:trPr>
          <w:cantSplit/>
          <w:trHeight w:val="72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791BB" w14:textId="77777777" w:rsidR="009E6A42" w:rsidRDefault="009E6A42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  <w:r>
              <w:rPr>
                <w:b/>
                <w:bCs/>
                <w:iCs/>
                <w:snapToGrid w:val="0"/>
                <w:color w:val="000000"/>
                <w:sz w:val="20"/>
              </w:rPr>
              <w:t xml:space="preserve">Ulica: </w:t>
            </w:r>
          </w:p>
          <w:p w14:paraId="5C9E8C06" w14:textId="77777777" w:rsidR="009E6A42" w:rsidRDefault="009E6A42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  <w:p w14:paraId="496E9AE5" w14:textId="77777777" w:rsidR="009E6A42" w:rsidRDefault="009E6A42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3391F6E" w14:textId="77777777" w:rsidR="009E6A42" w:rsidRDefault="009E6A42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  <w:r>
              <w:rPr>
                <w:b/>
                <w:bCs/>
                <w:iCs/>
                <w:snapToGrid w:val="0"/>
                <w:color w:val="000000"/>
                <w:sz w:val="20"/>
              </w:rPr>
              <w:t>Nr domu:</w:t>
            </w:r>
          </w:p>
          <w:p w14:paraId="31778971" w14:textId="77777777" w:rsidR="009E6A42" w:rsidRDefault="009E6A42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  <w:p w14:paraId="51E07CA8" w14:textId="77777777" w:rsidR="009E6A42" w:rsidRDefault="009E6A42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1B133F" w14:textId="77777777" w:rsidR="009E6A42" w:rsidRDefault="009E6A42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  <w:r>
              <w:rPr>
                <w:b/>
                <w:bCs/>
                <w:iCs/>
                <w:snapToGrid w:val="0"/>
                <w:color w:val="000000"/>
                <w:sz w:val="20"/>
              </w:rPr>
              <w:t>Nr lokalu:</w:t>
            </w:r>
          </w:p>
          <w:p w14:paraId="25BE260A" w14:textId="77777777" w:rsidR="009E6A42" w:rsidRDefault="009E6A42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  <w:p w14:paraId="0AC6126C" w14:textId="77777777" w:rsidR="009E6A42" w:rsidRDefault="009E6A42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62F8" w14:textId="77777777" w:rsidR="009E6A42" w:rsidRDefault="009E6A42">
            <w:pPr>
              <w:ind w:right="-187"/>
              <w:rPr>
                <w:b/>
                <w:bCs/>
                <w:iCs/>
                <w:snapToGrid w:val="0"/>
                <w:color w:val="000000"/>
                <w:sz w:val="20"/>
              </w:rPr>
            </w:pPr>
            <w:r>
              <w:rPr>
                <w:b/>
                <w:bCs/>
                <w:iCs/>
                <w:snapToGrid w:val="0"/>
                <w:color w:val="000000"/>
                <w:sz w:val="20"/>
              </w:rPr>
              <w:t>Nr telefonu i faksu:</w:t>
            </w:r>
          </w:p>
          <w:p w14:paraId="5B8AA49A" w14:textId="77777777" w:rsidR="009E6A42" w:rsidRDefault="009E6A42">
            <w:pPr>
              <w:ind w:right="-187"/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  <w:p w14:paraId="70D97FFC" w14:textId="77777777" w:rsidR="009E6A42" w:rsidRDefault="009E6A42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</w:tc>
      </w:tr>
      <w:tr w:rsidR="009E6A42" w14:paraId="690FC965" w14:textId="77777777">
        <w:trPr>
          <w:cantSplit/>
          <w:trHeight w:val="72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9EB76" w14:textId="77777777" w:rsidR="009E6A42" w:rsidRDefault="009E6A42">
            <w:pPr>
              <w:ind w:right="-98"/>
              <w:rPr>
                <w:b/>
                <w:bCs/>
                <w:iCs/>
                <w:snapToGrid w:val="0"/>
                <w:color w:val="000000"/>
                <w:sz w:val="20"/>
              </w:rPr>
            </w:pPr>
            <w:r>
              <w:rPr>
                <w:b/>
                <w:bCs/>
                <w:iCs/>
                <w:snapToGrid w:val="0"/>
                <w:color w:val="000000"/>
                <w:sz w:val="20"/>
              </w:rPr>
              <w:t>Miejscowość:</w:t>
            </w:r>
          </w:p>
          <w:p w14:paraId="0D5B0768" w14:textId="77777777" w:rsidR="009E6A42" w:rsidRDefault="009E6A42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  <w:p w14:paraId="7837C5DE" w14:textId="77777777" w:rsidR="009E6A42" w:rsidRDefault="009E6A42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AED27B" w14:textId="77777777" w:rsidR="009E6A42" w:rsidRDefault="009E6A42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  <w:r>
              <w:rPr>
                <w:b/>
                <w:bCs/>
                <w:iCs/>
                <w:snapToGrid w:val="0"/>
                <w:color w:val="000000"/>
                <w:sz w:val="20"/>
              </w:rPr>
              <w:t>Kod. poczt.</w:t>
            </w:r>
          </w:p>
          <w:p w14:paraId="63CD83D6" w14:textId="77777777" w:rsidR="009E6A42" w:rsidRDefault="009E6A42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  <w:p w14:paraId="5E4789B3" w14:textId="77777777" w:rsidR="009E6A42" w:rsidRDefault="009E6A42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7383" w14:textId="77777777" w:rsidR="009E6A42" w:rsidRDefault="009E6A42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  <w:r>
              <w:rPr>
                <w:b/>
                <w:bCs/>
                <w:iCs/>
                <w:snapToGrid w:val="0"/>
                <w:color w:val="000000"/>
                <w:sz w:val="20"/>
              </w:rPr>
              <w:t>Poczta:</w:t>
            </w:r>
          </w:p>
          <w:p w14:paraId="69AE6079" w14:textId="77777777" w:rsidR="009E6A42" w:rsidRDefault="009E6A42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  <w:p w14:paraId="61B7F3C5" w14:textId="77777777" w:rsidR="009E6A42" w:rsidRDefault="009E6A42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</w:tc>
      </w:tr>
      <w:tr w:rsidR="009E6A42" w14:paraId="0A77E2EE" w14:textId="77777777">
        <w:trPr>
          <w:cantSplit/>
          <w:trHeight w:val="290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190F" w14:textId="77777777" w:rsidR="009E6A42" w:rsidRDefault="009E6A42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  <w:r>
              <w:rPr>
                <w:b/>
                <w:bCs/>
                <w:iCs/>
                <w:snapToGrid w:val="0"/>
                <w:color w:val="000000"/>
                <w:sz w:val="20"/>
              </w:rPr>
              <w:t xml:space="preserve">Adres poczty elektronicznej: </w:t>
            </w:r>
          </w:p>
          <w:p w14:paraId="3B042778" w14:textId="77777777" w:rsidR="009E6A42" w:rsidRDefault="009E6A42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  <w:p w14:paraId="296B0A53" w14:textId="77777777" w:rsidR="009E6A42" w:rsidRDefault="009E6A42">
            <w:pPr>
              <w:rPr>
                <w:b/>
                <w:bCs/>
                <w:iCs/>
                <w:snapToGrid w:val="0"/>
                <w:color w:val="000000"/>
                <w:sz w:val="20"/>
              </w:rPr>
            </w:pPr>
          </w:p>
        </w:tc>
      </w:tr>
    </w:tbl>
    <w:p w14:paraId="34497098" w14:textId="77777777" w:rsidR="009E6A42" w:rsidRPr="000758AE" w:rsidRDefault="009E6A42" w:rsidP="00E46CAE">
      <w:pPr>
        <w:jc w:val="both"/>
      </w:pPr>
    </w:p>
    <w:tbl>
      <w:tblPr>
        <w:tblW w:w="95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70"/>
      </w:tblGrid>
      <w:tr w:rsidR="009E6A42" w14:paraId="162B5F07" w14:textId="77777777">
        <w:trPr>
          <w:cantSplit/>
          <w:trHeight w:val="509"/>
        </w:trPr>
        <w:tc>
          <w:tcPr>
            <w:tcW w:w="9570" w:type="dxa"/>
            <w:shd w:val="clear" w:color="auto" w:fill="FFFFFF"/>
            <w:vAlign w:val="center"/>
          </w:tcPr>
          <w:p w14:paraId="0071508A" w14:textId="77777777" w:rsidR="009E6A42" w:rsidRDefault="009E6A42">
            <w:pPr>
              <w:ind w:right="-325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</w:rPr>
              <w:t xml:space="preserve">Numer identyfikacji podatkowej NIP: </w:t>
            </w:r>
          </w:p>
        </w:tc>
      </w:tr>
    </w:tbl>
    <w:p w14:paraId="18E95F6C" w14:textId="77777777" w:rsidR="009E6A42" w:rsidRDefault="009E6A42" w:rsidP="00B37956">
      <w:pPr>
        <w:tabs>
          <w:tab w:val="left" w:pos="9000"/>
        </w:tabs>
        <w:ind w:right="70"/>
        <w:jc w:val="both"/>
        <w:rPr>
          <w:b/>
          <w:snapToGrid w:val="0"/>
          <w:color w:val="000000"/>
        </w:rPr>
      </w:pPr>
    </w:p>
    <w:p w14:paraId="4BFE62FA" w14:textId="77777777" w:rsidR="009E6A42" w:rsidRDefault="009E6A42" w:rsidP="00B37956">
      <w:pPr>
        <w:numPr>
          <w:ilvl w:val="0"/>
          <w:numId w:val="2"/>
        </w:numPr>
        <w:tabs>
          <w:tab w:val="left" w:pos="9000"/>
        </w:tabs>
        <w:ind w:left="714" w:right="70" w:hanging="357"/>
        <w:jc w:val="both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lastRenderedPageBreak/>
        <w:t>Określenie rodzaju odpadów komunalnych odbierany</w:t>
      </w:r>
      <w:r w:rsidR="009D6962">
        <w:rPr>
          <w:b/>
          <w:snapToGrid w:val="0"/>
          <w:color w:val="000000"/>
        </w:rPr>
        <w:t>ch od właścicieli nieruchomości</w:t>
      </w:r>
    </w:p>
    <w:p w14:paraId="7927DD82" w14:textId="77777777" w:rsidR="0078206A" w:rsidRDefault="0078206A" w:rsidP="00B37956">
      <w:pPr>
        <w:tabs>
          <w:tab w:val="left" w:pos="9000"/>
        </w:tabs>
        <w:ind w:right="70"/>
        <w:jc w:val="both"/>
        <w:rPr>
          <w:b/>
          <w:snapToGrid w:val="0"/>
          <w:color w:val="000000"/>
        </w:rPr>
      </w:pPr>
    </w:p>
    <w:p w14:paraId="0969ADBB" w14:textId="77777777" w:rsidR="00D6789D" w:rsidRDefault="00D6789D" w:rsidP="00D6789D">
      <w:pPr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W</w:t>
      </w:r>
      <w:r w:rsidRPr="00AE4BD5">
        <w:rPr>
          <w:b/>
        </w:rPr>
        <w:t xml:space="preserve">ykaz </w:t>
      </w:r>
      <w:r>
        <w:rPr>
          <w:b/>
        </w:rPr>
        <w:t xml:space="preserve">rodzajów </w:t>
      </w:r>
      <w:r w:rsidRPr="00AE4BD5">
        <w:rPr>
          <w:b/>
        </w:rPr>
        <w:t>odpadów przewidzianych do odbierania</w:t>
      </w:r>
    </w:p>
    <w:p w14:paraId="363A88D2" w14:textId="77777777" w:rsidR="00D6789D" w:rsidRPr="00D6789D" w:rsidRDefault="00D6789D" w:rsidP="00D6789D">
      <w:pPr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D750FA">
        <w:rPr>
          <w:iCs/>
          <w:snapToGrid w:val="0"/>
          <w:color w:val="000000"/>
        </w:rPr>
        <w:t>wg klasyfikacji zgodnie z</w:t>
      </w:r>
      <w:r w:rsidRPr="00D750FA">
        <w:rPr>
          <w:iCs/>
        </w:rPr>
        <w:t xml:space="preserve"> rozporządzeniem Ministra </w:t>
      </w:r>
      <w:r w:rsidR="00F9543C">
        <w:rPr>
          <w:iCs/>
        </w:rPr>
        <w:t>Klimatu</w:t>
      </w:r>
      <w:r w:rsidRPr="00D750FA">
        <w:rPr>
          <w:iCs/>
        </w:rPr>
        <w:t xml:space="preserve"> z dnia </w:t>
      </w:r>
      <w:r w:rsidR="00F9543C">
        <w:rPr>
          <w:iCs/>
        </w:rPr>
        <w:t>2</w:t>
      </w:r>
      <w:r w:rsidRPr="00D750FA">
        <w:rPr>
          <w:iCs/>
        </w:rPr>
        <w:t xml:space="preserve"> </w:t>
      </w:r>
      <w:r w:rsidR="00F9543C">
        <w:rPr>
          <w:iCs/>
        </w:rPr>
        <w:t>stycznia</w:t>
      </w:r>
      <w:r w:rsidRPr="00D750FA">
        <w:rPr>
          <w:iCs/>
        </w:rPr>
        <w:t xml:space="preserve"> 20</w:t>
      </w:r>
      <w:r w:rsidR="00F9543C">
        <w:rPr>
          <w:iCs/>
        </w:rPr>
        <w:t>20</w:t>
      </w:r>
      <w:r w:rsidRPr="00D750FA">
        <w:rPr>
          <w:iCs/>
        </w:rPr>
        <w:t xml:space="preserve"> r. </w:t>
      </w:r>
      <w:r>
        <w:rPr>
          <w:iCs/>
        </w:rPr>
        <w:br/>
      </w:r>
      <w:r w:rsidRPr="00D750FA">
        <w:rPr>
          <w:iCs/>
        </w:rPr>
        <w:t>w sprawie katalogu odpadów (Dz. U. z 20</w:t>
      </w:r>
      <w:r w:rsidR="00F9543C">
        <w:rPr>
          <w:iCs/>
        </w:rPr>
        <w:t>20</w:t>
      </w:r>
      <w:r w:rsidRPr="00D750FA">
        <w:rPr>
          <w:iCs/>
        </w:rPr>
        <w:t xml:space="preserve"> r. poz. 1</w:t>
      </w:r>
      <w:r w:rsidR="00F9543C">
        <w:rPr>
          <w:iCs/>
        </w:rPr>
        <w:t>0</w:t>
      </w:r>
      <w:r w:rsidRPr="00D750FA">
        <w:rPr>
          <w:iCs/>
        </w:rPr>
        <w:t>)</w:t>
      </w:r>
    </w:p>
    <w:p w14:paraId="7E9FA85E" w14:textId="77777777" w:rsidR="00D6789D" w:rsidRDefault="00D6789D" w:rsidP="00D6789D">
      <w:pPr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14:paraId="4E0B144F" w14:textId="77777777" w:rsidR="00D6789D" w:rsidRPr="00AE4BD5" w:rsidRDefault="00D6789D" w:rsidP="00D6789D">
      <w:pPr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Z</w:t>
      </w:r>
      <w:r w:rsidRPr="00AE4BD5">
        <w:rPr>
          <w:sz w:val="20"/>
          <w:szCs w:val="20"/>
        </w:rPr>
        <w:t>aznaczyć znakiem „x” właściwe pola</w:t>
      </w:r>
    </w:p>
    <w:p w14:paraId="1A1705C6" w14:textId="77777777" w:rsidR="00D6789D" w:rsidRPr="00B027F2" w:rsidRDefault="00D6789D" w:rsidP="00D6789D">
      <w:pPr>
        <w:tabs>
          <w:tab w:val="left" w:pos="352"/>
          <w:tab w:val="left" w:pos="1418"/>
          <w:tab w:val="left" w:pos="1701"/>
        </w:tabs>
      </w:pPr>
    </w:p>
    <w:p w14:paraId="00454610" w14:textId="77777777" w:rsidR="00D6789D" w:rsidRPr="00B027F2" w:rsidRDefault="00D6789D" w:rsidP="00D6789D">
      <w:pPr>
        <w:tabs>
          <w:tab w:val="left" w:pos="352"/>
          <w:tab w:val="left" w:pos="1418"/>
          <w:tab w:val="left" w:pos="1701"/>
        </w:tabs>
        <w:rPr>
          <w:b/>
          <w:u w:val="single"/>
        </w:rPr>
      </w:pPr>
      <w:r w:rsidRPr="00B027F2">
        <w:rPr>
          <w:b/>
          <w:u w:val="single"/>
        </w:rPr>
        <w:t xml:space="preserve">Z </w:t>
      </w:r>
      <w:r>
        <w:rPr>
          <w:b/>
          <w:u w:val="single"/>
        </w:rPr>
        <w:t xml:space="preserve">grupy </w:t>
      </w:r>
      <w:r w:rsidRPr="00B027F2">
        <w:rPr>
          <w:b/>
          <w:u w:val="single"/>
        </w:rPr>
        <w:t>15</w:t>
      </w:r>
      <w:r>
        <w:rPr>
          <w:b/>
          <w:u w:val="single"/>
        </w:rPr>
        <w:t xml:space="preserve"> – odpady opakowaniowe:</w:t>
      </w:r>
    </w:p>
    <w:p w14:paraId="7C9D9213" w14:textId="77777777" w:rsidR="00D6789D" w:rsidRPr="00B027F2" w:rsidRDefault="00D6789D" w:rsidP="00D6789D">
      <w:pPr>
        <w:tabs>
          <w:tab w:val="left" w:pos="352"/>
          <w:tab w:val="left" w:pos="1418"/>
          <w:tab w:val="left" w:pos="1701"/>
        </w:tabs>
      </w:pPr>
    </w:p>
    <w:p w14:paraId="43F9E0EF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4B5D75">
        <w:t xml:space="preserve">15 </w:t>
      </w:r>
      <w:r w:rsidRPr="00D42AEF">
        <w:t>01 01</w:t>
      </w:r>
      <w:r>
        <w:tab/>
      </w:r>
      <w:r w:rsidRPr="00B11781">
        <w:t>–</w:t>
      </w:r>
      <w:r>
        <w:tab/>
        <w:t>O</w:t>
      </w:r>
      <w:r w:rsidRPr="00D42AEF">
        <w:t>pakowania z papieru i tektury</w:t>
      </w:r>
    </w:p>
    <w:p w14:paraId="6437069D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  <w:rPr>
          <w:rFonts w:ascii="MT Extra" w:hAnsi="MT Extra"/>
        </w:rPr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>
        <w:t>15 01 02</w:t>
      </w:r>
      <w:r>
        <w:tab/>
      </w:r>
      <w:r w:rsidRPr="00D42AEF">
        <w:t>–</w:t>
      </w:r>
      <w:r>
        <w:tab/>
        <w:t>O</w:t>
      </w:r>
      <w:r w:rsidRPr="00D42AEF">
        <w:t>pakowania z tworzyw sztucznych</w:t>
      </w:r>
    </w:p>
    <w:p w14:paraId="2E05B46A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>
        <w:t>15 01 03</w:t>
      </w:r>
      <w:r>
        <w:tab/>
      </w:r>
      <w:r w:rsidRPr="00D42AEF">
        <w:t>–</w:t>
      </w:r>
      <w:r>
        <w:tab/>
        <w:t>Opakowania z drewna</w:t>
      </w:r>
    </w:p>
    <w:p w14:paraId="2BE71842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>
        <w:t>15 01 04</w:t>
      </w:r>
      <w:r>
        <w:tab/>
      </w:r>
      <w:r w:rsidRPr="00D42AEF">
        <w:t>–</w:t>
      </w:r>
      <w:r>
        <w:tab/>
        <w:t>Opakowania z metali</w:t>
      </w:r>
    </w:p>
    <w:p w14:paraId="5B9A55F8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>
        <w:t>15 01 05</w:t>
      </w:r>
      <w:r>
        <w:tab/>
      </w:r>
      <w:r w:rsidRPr="00D42AEF">
        <w:t>–</w:t>
      </w:r>
      <w:r>
        <w:tab/>
        <w:t>Opakowania wielomateriałowe</w:t>
      </w:r>
    </w:p>
    <w:p w14:paraId="4AE0FB90" w14:textId="77777777" w:rsidR="00D6789D" w:rsidRPr="00D42AEF" w:rsidRDefault="00D6789D" w:rsidP="00E46CAE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>
        <w:t>15 01 06</w:t>
      </w:r>
      <w:r>
        <w:tab/>
      </w:r>
      <w:r w:rsidRPr="00D42AEF">
        <w:t>–</w:t>
      </w:r>
      <w:r>
        <w:tab/>
        <w:t>Z</w:t>
      </w:r>
      <w:r w:rsidRPr="00D42AEF">
        <w:t>mieszane odpady opakowaniowe</w:t>
      </w:r>
    </w:p>
    <w:p w14:paraId="341F8F71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>
        <w:t>15 01 07</w:t>
      </w:r>
      <w:r>
        <w:tab/>
      </w:r>
      <w:r w:rsidRPr="00D42AEF">
        <w:t>–</w:t>
      </w:r>
      <w:r>
        <w:tab/>
        <w:t>Opakowania ze szkła</w:t>
      </w:r>
    </w:p>
    <w:p w14:paraId="39CEAA82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>
        <w:t>15 01 09</w:t>
      </w:r>
      <w:r>
        <w:tab/>
      </w:r>
      <w:r w:rsidRPr="00D42AEF">
        <w:t>–</w:t>
      </w:r>
      <w:r>
        <w:tab/>
        <w:t>O</w:t>
      </w:r>
      <w:r w:rsidRPr="00D42AEF">
        <w:t>pakowania z tekstyliów</w:t>
      </w:r>
    </w:p>
    <w:p w14:paraId="48700981" w14:textId="77777777" w:rsidR="00D6789D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>
        <w:t>15 01 10*</w:t>
      </w:r>
      <w:r>
        <w:tab/>
      </w:r>
      <w:r w:rsidRPr="00D42AEF">
        <w:t>–</w:t>
      </w:r>
      <w:r>
        <w:tab/>
        <w:t>O</w:t>
      </w:r>
      <w:r w:rsidRPr="00D42AEF">
        <w:t>pakowania zawierające pozostałości substancji niebezpiecznych lub nimi</w:t>
      </w:r>
    </w:p>
    <w:p w14:paraId="0D297042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>
        <w:tab/>
      </w:r>
      <w:r>
        <w:tab/>
      </w:r>
      <w:r>
        <w:tab/>
      </w:r>
      <w:r w:rsidR="003B4EFA">
        <w:t>zanieczyszczone</w:t>
      </w:r>
    </w:p>
    <w:p w14:paraId="09C45804" w14:textId="77777777" w:rsidR="00D6789D" w:rsidRPr="00B027F2" w:rsidRDefault="00D6789D" w:rsidP="00D6789D">
      <w:pPr>
        <w:tabs>
          <w:tab w:val="left" w:pos="352"/>
          <w:tab w:val="left" w:pos="1418"/>
          <w:tab w:val="left" w:pos="1701"/>
        </w:tabs>
        <w:ind w:left="1701" w:hanging="1701"/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15 01 11*</w:t>
      </w:r>
      <w:r>
        <w:tab/>
      </w:r>
      <w:r w:rsidRPr="00D42AEF">
        <w:t>–</w:t>
      </w:r>
      <w:r>
        <w:tab/>
        <w:t>O</w:t>
      </w:r>
      <w:r w:rsidRPr="00D42AEF">
        <w:t>pakowania z metali zawierające niebezpieczne porowate elementy</w:t>
      </w:r>
      <w:r>
        <w:t xml:space="preserve"> </w:t>
      </w:r>
      <w:r w:rsidRPr="00D42AEF">
        <w:t>wzmocnienia konstrukcyjnego (np. azbest), włącznie z pustymi</w:t>
      </w:r>
      <w:r>
        <w:t xml:space="preserve"> pojemnikami ciśnieniowymi</w:t>
      </w:r>
    </w:p>
    <w:p w14:paraId="4C71423B" w14:textId="77777777" w:rsidR="00D6789D" w:rsidRDefault="00D6789D" w:rsidP="00E46CAE">
      <w:pPr>
        <w:tabs>
          <w:tab w:val="left" w:pos="352"/>
          <w:tab w:val="left" w:pos="1418"/>
          <w:tab w:val="left" w:pos="1701"/>
        </w:tabs>
        <w:jc w:val="both"/>
        <w:rPr>
          <w:b/>
          <w:u w:val="single"/>
        </w:rPr>
      </w:pPr>
    </w:p>
    <w:p w14:paraId="3006B4CA" w14:textId="77777777" w:rsidR="00D6789D" w:rsidRPr="00B027F2" w:rsidRDefault="00D6789D" w:rsidP="00D6789D">
      <w:pPr>
        <w:tabs>
          <w:tab w:val="left" w:pos="352"/>
          <w:tab w:val="left" w:pos="1418"/>
          <w:tab w:val="left" w:pos="1701"/>
        </w:tabs>
        <w:rPr>
          <w:b/>
          <w:u w:val="single"/>
        </w:rPr>
      </w:pPr>
      <w:r w:rsidRPr="00B027F2">
        <w:rPr>
          <w:b/>
          <w:u w:val="single"/>
        </w:rPr>
        <w:t>Z grupy 20</w:t>
      </w:r>
      <w:r>
        <w:rPr>
          <w:b/>
          <w:u w:val="single"/>
        </w:rPr>
        <w:t xml:space="preserve"> – </w:t>
      </w:r>
      <w:r w:rsidR="009D6962">
        <w:rPr>
          <w:b/>
          <w:u w:val="single"/>
        </w:rPr>
        <w:t>o</w:t>
      </w:r>
      <w:r>
        <w:rPr>
          <w:b/>
          <w:u w:val="single"/>
        </w:rPr>
        <w:t>dpady komunalne łącznie z frakcjami gromadzonymi selektywnie</w:t>
      </w:r>
      <w:r w:rsidRPr="00B027F2">
        <w:rPr>
          <w:b/>
          <w:u w:val="single"/>
        </w:rPr>
        <w:t>:</w:t>
      </w:r>
    </w:p>
    <w:p w14:paraId="0C527DAE" w14:textId="77777777" w:rsidR="00D6789D" w:rsidRPr="00B027F2" w:rsidRDefault="00D6789D" w:rsidP="00D6789D">
      <w:pPr>
        <w:tabs>
          <w:tab w:val="left" w:pos="352"/>
          <w:tab w:val="left" w:pos="1418"/>
          <w:tab w:val="left" w:pos="1701"/>
        </w:tabs>
      </w:pPr>
    </w:p>
    <w:p w14:paraId="53AC3CF3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20 01 01</w:t>
      </w:r>
      <w:r>
        <w:tab/>
      </w:r>
      <w:r w:rsidRPr="00D42AEF">
        <w:t>–</w:t>
      </w:r>
      <w:r>
        <w:tab/>
        <w:t>Papier i tektura</w:t>
      </w:r>
    </w:p>
    <w:p w14:paraId="11AB0DB9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20 01 02</w:t>
      </w:r>
      <w:r>
        <w:tab/>
        <w:t>–</w:t>
      </w:r>
      <w:r>
        <w:tab/>
        <w:t>Szkło</w:t>
      </w:r>
    </w:p>
    <w:p w14:paraId="6A3A24B5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20 01 08</w:t>
      </w:r>
      <w:r>
        <w:tab/>
      </w:r>
      <w:r w:rsidRPr="00D42AEF">
        <w:t>–</w:t>
      </w:r>
      <w:r>
        <w:tab/>
        <w:t>O</w:t>
      </w:r>
      <w:r w:rsidRPr="00D42AEF">
        <w:t>dpady k</w:t>
      </w:r>
      <w:r>
        <w:t>uchenne ulegające biodegradacji</w:t>
      </w:r>
    </w:p>
    <w:p w14:paraId="539F1DED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20 01 10</w:t>
      </w:r>
      <w:r>
        <w:tab/>
      </w:r>
      <w:r w:rsidRPr="00D42AEF">
        <w:t>–</w:t>
      </w:r>
      <w:r>
        <w:tab/>
        <w:t>Odzież</w:t>
      </w:r>
    </w:p>
    <w:p w14:paraId="1A4BF5B3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20 01 11</w:t>
      </w:r>
      <w:r>
        <w:tab/>
      </w:r>
      <w:r w:rsidRPr="00D42AEF">
        <w:t>–</w:t>
      </w:r>
      <w:r>
        <w:tab/>
        <w:t>Tekstylia</w:t>
      </w:r>
    </w:p>
    <w:p w14:paraId="6F1D9D61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>
        <w:t>20 01 13*</w:t>
      </w:r>
      <w:r>
        <w:tab/>
        <w:t>–</w:t>
      </w:r>
      <w:r>
        <w:tab/>
        <w:t>Rozpuszczalniki</w:t>
      </w:r>
    </w:p>
    <w:p w14:paraId="5E2B8BC5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01 14*</w:t>
      </w:r>
      <w:r>
        <w:tab/>
      </w:r>
      <w:r w:rsidRPr="00D42AEF">
        <w:t>–</w:t>
      </w:r>
      <w:r>
        <w:tab/>
        <w:t>Kwasy</w:t>
      </w:r>
    </w:p>
    <w:p w14:paraId="479DF662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>
        <w:t>20 01 15*</w:t>
      </w:r>
      <w:r>
        <w:tab/>
      </w:r>
      <w:r w:rsidRPr="00D42AEF">
        <w:t>–</w:t>
      </w:r>
      <w:r>
        <w:tab/>
        <w:t>Alkalia</w:t>
      </w:r>
    </w:p>
    <w:p w14:paraId="1201E412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01 17*</w:t>
      </w:r>
      <w:r>
        <w:tab/>
      </w:r>
      <w:r w:rsidRPr="00D42AEF">
        <w:t>–</w:t>
      </w:r>
      <w:r>
        <w:tab/>
        <w:t>Odczynniki fotograficzne</w:t>
      </w:r>
    </w:p>
    <w:p w14:paraId="6D97518A" w14:textId="77777777" w:rsidR="00D6789D" w:rsidRPr="00D42AEF" w:rsidRDefault="00D6789D" w:rsidP="00E46CAE">
      <w:pPr>
        <w:tabs>
          <w:tab w:val="left" w:pos="352"/>
          <w:tab w:val="left" w:pos="1418"/>
          <w:tab w:val="left" w:pos="1701"/>
        </w:tabs>
        <w:ind w:left="1701" w:hanging="1701"/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01 19*</w:t>
      </w:r>
      <w:r>
        <w:tab/>
      </w:r>
      <w:r w:rsidRPr="00D42AEF">
        <w:t>–</w:t>
      </w:r>
      <w:r>
        <w:tab/>
        <w:t>Ś</w:t>
      </w:r>
      <w:r w:rsidRPr="00D42AEF">
        <w:t>rodki ochrony roślin</w:t>
      </w:r>
    </w:p>
    <w:p w14:paraId="61201484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01 21*</w:t>
      </w:r>
      <w:r>
        <w:tab/>
      </w:r>
      <w:r w:rsidRPr="00D42AEF">
        <w:t>–</w:t>
      </w:r>
      <w:r>
        <w:tab/>
        <w:t>L</w:t>
      </w:r>
      <w:r w:rsidRPr="00D42AEF">
        <w:t>ampy fluorescencyjne</w:t>
      </w:r>
      <w:r>
        <w:t xml:space="preserve"> i inne odpady zawierające rtęć</w:t>
      </w:r>
    </w:p>
    <w:p w14:paraId="26BFEFAF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01 23*</w:t>
      </w:r>
      <w:r>
        <w:tab/>
      </w:r>
      <w:r w:rsidRPr="00D42AEF">
        <w:t>–</w:t>
      </w:r>
      <w:r>
        <w:tab/>
        <w:t>Urządzenia zawierające freony</w:t>
      </w:r>
    </w:p>
    <w:p w14:paraId="2C5ADD59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20 01 25</w:t>
      </w:r>
      <w:r>
        <w:tab/>
      </w:r>
      <w:r w:rsidRPr="00D42AEF">
        <w:t>–</w:t>
      </w:r>
      <w:r>
        <w:tab/>
        <w:t>Oleje i tłuszcze jadalne</w:t>
      </w:r>
    </w:p>
    <w:p w14:paraId="34EA71D4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01 26*</w:t>
      </w:r>
      <w:r>
        <w:tab/>
      </w:r>
      <w:r w:rsidRPr="00D42AEF">
        <w:t>–</w:t>
      </w:r>
      <w:r>
        <w:tab/>
        <w:t>O</w:t>
      </w:r>
      <w:r w:rsidRPr="00D42AEF">
        <w:t xml:space="preserve">leje i tłuszcze inne niż </w:t>
      </w:r>
      <w:r w:rsidR="00FB0C4A">
        <w:t>wymienione w 20 01 25</w:t>
      </w:r>
    </w:p>
    <w:p w14:paraId="211DAB55" w14:textId="77777777" w:rsidR="00D6789D" w:rsidRPr="00D42AEF" w:rsidRDefault="00D6789D" w:rsidP="00E46CAE">
      <w:pPr>
        <w:tabs>
          <w:tab w:val="left" w:pos="352"/>
          <w:tab w:val="left" w:pos="1440"/>
        </w:tabs>
        <w:ind w:left="1701" w:hanging="1701"/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01 27*</w:t>
      </w:r>
      <w:r w:rsidR="00E46CAE">
        <w:tab/>
      </w:r>
      <w:r w:rsidRPr="00D42AEF">
        <w:t>–</w:t>
      </w:r>
      <w:r>
        <w:tab/>
        <w:t>F</w:t>
      </w:r>
      <w:r w:rsidRPr="00D42AEF">
        <w:t>arby, tusze, farby drukarskie, kleje, lepiszcze i żywice zawierające</w:t>
      </w:r>
      <w:r>
        <w:t xml:space="preserve"> substancje</w:t>
      </w:r>
      <w:r w:rsidR="00E46CAE">
        <w:t xml:space="preserve"> </w:t>
      </w:r>
      <w:r>
        <w:t>niebezpieczne</w:t>
      </w:r>
    </w:p>
    <w:p w14:paraId="0A42A324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ind w:left="1701" w:hanging="1701"/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20 01 28</w:t>
      </w:r>
      <w:r>
        <w:tab/>
      </w:r>
      <w:r w:rsidRPr="00D42AEF">
        <w:t>–</w:t>
      </w:r>
      <w:r>
        <w:tab/>
        <w:t>F</w:t>
      </w:r>
      <w:r w:rsidRPr="00D42AEF">
        <w:t xml:space="preserve">arby, tusze, farby drukarskie, kleje, lepiszcze i żywice </w:t>
      </w:r>
      <w:r w:rsidR="00951867">
        <w:t>inne niż wymienione w 20 01 27</w:t>
      </w:r>
      <w:r>
        <w:t xml:space="preserve"> </w:t>
      </w:r>
    </w:p>
    <w:p w14:paraId="39794597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lastRenderedPageBreak/>
        <w:t>□</w:t>
      </w:r>
      <w:r>
        <w:rPr>
          <w:sz w:val="32"/>
          <w:szCs w:val="32"/>
        </w:rPr>
        <w:tab/>
      </w:r>
      <w:r w:rsidRPr="00D42AEF">
        <w:t>20 01 29*</w:t>
      </w:r>
      <w:r>
        <w:tab/>
      </w:r>
      <w:r w:rsidRPr="00D42AEF">
        <w:t>–</w:t>
      </w:r>
      <w:r>
        <w:tab/>
        <w:t>D</w:t>
      </w:r>
      <w:r w:rsidRPr="00D42AEF">
        <w:t>etergenty zawie</w:t>
      </w:r>
      <w:r>
        <w:t>rające substancje niebezpieczne</w:t>
      </w:r>
    </w:p>
    <w:p w14:paraId="7C6F7D74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>
        <w:t>20 01 30</w:t>
      </w:r>
      <w:r>
        <w:tab/>
      </w:r>
      <w:r w:rsidRPr="00D42AEF">
        <w:t>–</w:t>
      </w:r>
      <w:r>
        <w:tab/>
        <w:t>D</w:t>
      </w:r>
      <w:r w:rsidRPr="00D42AEF">
        <w:t xml:space="preserve">etergenty </w:t>
      </w:r>
      <w:r w:rsidR="00951867">
        <w:t>inne niż wymienione w 20 01 29</w:t>
      </w:r>
    </w:p>
    <w:p w14:paraId="5C2CD5E8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01 31*</w:t>
      </w:r>
      <w:r>
        <w:tab/>
      </w:r>
      <w:r w:rsidRPr="00D42AEF">
        <w:t>–</w:t>
      </w:r>
      <w:r>
        <w:tab/>
        <w:t>L</w:t>
      </w:r>
      <w:r w:rsidRPr="00D42AEF">
        <w:t>eki cytotoksyczne i cytostatyczne</w:t>
      </w:r>
    </w:p>
    <w:p w14:paraId="3F170E68" w14:textId="77777777" w:rsidR="00D6789D" w:rsidRPr="00E664F8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>
        <w:t>20 01 32</w:t>
      </w:r>
      <w:r>
        <w:tab/>
      </w:r>
      <w:r w:rsidRPr="00D42AEF">
        <w:t>–</w:t>
      </w:r>
      <w:r>
        <w:tab/>
        <w:t>L</w:t>
      </w:r>
      <w:r w:rsidRPr="00D42AEF">
        <w:t>eki inne ni</w:t>
      </w:r>
      <w:r>
        <w:t xml:space="preserve">ż </w:t>
      </w:r>
      <w:r w:rsidR="00951867">
        <w:t>wymienione w 20 01 31</w:t>
      </w:r>
    </w:p>
    <w:p w14:paraId="72907F8C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ind w:left="1701" w:hanging="1701"/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01 33*</w:t>
      </w:r>
      <w:r>
        <w:tab/>
      </w:r>
      <w:r w:rsidRPr="00D42AEF">
        <w:t>–</w:t>
      </w:r>
      <w:r>
        <w:tab/>
        <w:t>B</w:t>
      </w:r>
      <w:r w:rsidRPr="00D42AEF">
        <w:t>aterie i akumulatory łącznie z bate</w:t>
      </w:r>
      <w:r w:rsidR="00951867">
        <w:t xml:space="preserve">riami i akumulatorami wymienionymi </w:t>
      </w:r>
      <w:r w:rsidR="00951867">
        <w:br/>
        <w:t xml:space="preserve">w </w:t>
      </w:r>
      <w:r>
        <w:t>16 06 01</w:t>
      </w:r>
      <w:r w:rsidRPr="00D42AEF">
        <w:t>,</w:t>
      </w:r>
      <w:r>
        <w:t xml:space="preserve"> 16 06 02</w:t>
      </w:r>
      <w:r w:rsidR="00951867">
        <w:t xml:space="preserve"> lub </w:t>
      </w:r>
      <w:r>
        <w:t xml:space="preserve">16 06 03 </w:t>
      </w:r>
      <w:r w:rsidRPr="00D42AEF">
        <w:t>oraz niesortowane</w:t>
      </w:r>
      <w:r>
        <w:t xml:space="preserve"> </w:t>
      </w:r>
      <w:r w:rsidRPr="00D42AEF">
        <w:t>baterie i aku</w:t>
      </w:r>
      <w:r>
        <w:t>mulatory zawierające te baterie</w:t>
      </w:r>
    </w:p>
    <w:p w14:paraId="2C7A20E9" w14:textId="77777777" w:rsidR="00D6789D" w:rsidRPr="00D42AEF" w:rsidRDefault="00D6789D" w:rsidP="00E53125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20 01 34</w:t>
      </w:r>
      <w:r>
        <w:tab/>
      </w:r>
      <w:r w:rsidRPr="00D42AEF">
        <w:t>–</w:t>
      </w:r>
      <w:r>
        <w:tab/>
        <w:t>B</w:t>
      </w:r>
      <w:r w:rsidRPr="00D42AEF">
        <w:t xml:space="preserve">aterie i akumulatory inne niż </w:t>
      </w:r>
      <w:r>
        <w:t>wymienione w 20 01 33</w:t>
      </w:r>
    </w:p>
    <w:p w14:paraId="644D58A5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ind w:left="1701" w:hanging="1701"/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01 35*</w:t>
      </w:r>
      <w:r>
        <w:tab/>
      </w:r>
      <w:r w:rsidRPr="00D42AEF">
        <w:t>–</w:t>
      </w:r>
      <w:r>
        <w:tab/>
        <w:t>Z</w:t>
      </w:r>
      <w:r w:rsidRPr="00D42AEF">
        <w:t xml:space="preserve">użyte urządzenia elektryczne i elektroniczne inne niż </w:t>
      </w:r>
      <w:r>
        <w:t xml:space="preserve">wymienione </w:t>
      </w:r>
      <w:r w:rsidR="009D6962">
        <w:br/>
        <w:t xml:space="preserve">w 20 01 21 </w:t>
      </w:r>
      <w:r>
        <w:t>i 20 01 23 zawi</w:t>
      </w:r>
      <w:r w:rsidRPr="00D42AEF">
        <w:t>erające niebezpieczne składniki</w:t>
      </w:r>
    </w:p>
    <w:p w14:paraId="064E8F28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ind w:left="1701" w:hanging="1701"/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20 01 36</w:t>
      </w:r>
      <w:r>
        <w:tab/>
      </w:r>
      <w:r w:rsidRPr="00D42AEF">
        <w:t>–</w:t>
      </w:r>
      <w:r>
        <w:tab/>
        <w:t>Z</w:t>
      </w:r>
      <w:r w:rsidRPr="00D42AEF">
        <w:t xml:space="preserve">użyte urządzenia elektryczne i elektroniczne inne niż </w:t>
      </w:r>
      <w:r>
        <w:t xml:space="preserve">wymienione </w:t>
      </w:r>
      <w:r w:rsidR="009D6962">
        <w:br/>
      </w:r>
      <w:r>
        <w:t>w 20 01 21, 20 01 23 i 20 01 35</w:t>
      </w:r>
    </w:p>
    <w:p w14:paraId="0ED6A383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01 37*</w:t>
      </w:r>
      <w:r>
        <w:tab/>
      </w:r>
      <w:r w:rsidRPr="00D42AEF">
        <w:t>–</w:t>
      </w:r>
      <w:r>
        <w:tab/>
        <w:t>D</w:t>
      </w:r>
      <w:r w:rsidRPr="00D42AEF">
        <w:t>rewno zawie</w:t>
      </w:r>
      <w:r>
        <w:t>rające substancje niebezpieczne</w:t>
      </w:r>
    </w:p>
    <w:p w14:paraId="5B4B91FC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20 01 38</w:t>
      </w:r>
      <w:r>
        <w:tab/>
      </w:r>
      <w:r w:rsidRPr="00D42AEF">
        <w:t>–</w:t>
      </w:r>
      <w:r>
        <w:tab/>
        <w:t>D</w:t>
      </w:r>
      <w:r w:rsidRPr="00D42AEF">
        <w:t xml:space="preserve">rewno </w:t>
      </w:r>
      <w:r w:rsidR="00951867">
        <w:t>inne niż wymienione w 20 01 37</w:t>
      </w:r>
    </w:p>
    <w:p w14:paraId="7D2C4FA1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20 01 39</w:t>
      </w:r>
      <w:r>
        <w:tab/>
      </w:r>
      <w:r w:rsidRPr="00D42AEF">
        <w:t>–</w:t>
      </w:r>
      <w:r>
        <w:tab/>
        <w:t>Tworzywa sztuczne</w:t>
      </w:r>
    </w:p>
    <w:p w14:paraId="27F7C096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20 01 40</w:t>
      </w:r>
      <w:r>
        <w:tab/>
      </w:r>
      <w:r w:rsidRPr="00D42AEF">
        <w:t>–</w:t>
      </w:r>
      <w:r>
        <w:tab/>
        <w:t>Metale</w:t>
      </w:r>
    </w:p>
    <w:p w14:paraId="66A3FFF3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20 01 41</w:t>
      </w:r>
      <w:r>
        <w:tab/>
      </w:r>
      <w:r w:rsidRPr="00D42AEF">
        <w:t>–</w:t>
      </w:r>
      <w:r w:rsidR="00951867">
        <w:tab/>
        <w:t>Odpady z czyszczenia kominów (w tym zmiotki wentylacyjne)</w:t>
      </w:r>
    </w:p>
    <w:p w14:paraId="3C9EF5BA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20 01 80</w:t>
      </w:r>
      <w:r>
        <w:tab/>
      </w:r>
      <w:r w:rsidRPr="00D42AEF">
        <w:t>–</w:t>
      </w:r>
      <w:r>
        <w:tab/>
        <w:t>Ś</w:t>
      </w:r>
      <w:r w:rsidRPr="00D42AEF">
        <w:t xml:space="preserve">rodki ochrony roślin inne niż </w:t>
      </w:r>
      <w:r>
        <w:t>wymienione w 20 01 19</w:t>
      </w:r>
    </w:p>
    <w:p w14:paraId="3945C25A" w14:textId="77777777" w:rsidR="00D6789D" w:rsidRPr="00D42AEF" w:rsidRDefault="00D6789D" w:rsidP="00E53125">
      <w:pPr>
        <w:tabs>
          <w:tab w:val="left" w:pos="352"/>
          <w:tab w:val="left" w:pos="1418"/>
          <w:tab w:val="left" w:pos="1701"/>
        </w:tabs>
        <w:jc w:val="both"/>
        <w:rPr>
          <w:i/>
          <w:iCs/>
        </w:rPr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20 01 99</w:t>
      </w:r>
      <w:r>
        <w:tab/>
      </w:r>
      <w:r w:rsidRPr="00D42AEF">
        <w:t>–</w:t>
      </w:r>
      <w:r>
        <w:tab/>
        <w:t>I</w:t>
      </w:r>
      <w:r w:rsidRPr="00D42AEF">
        <w:t xml:space="preserve">nne niewymienione frakcje zbierane w sposób selektywny </w:t>
      </w:r>
    </w:p>
    <w:p w14:paraId="443DD21C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20 02 01</w:t>
      </w:r>
      <w:r>
        <w:tab/>
      </w:r>
      <w:r w:rsidRPr="00D42AEF">
        <w:t>–</w:t>
      </w:r>
      <w:r>
        <w:tab/>
        <w:t>Odpady ulegające biodegradacji</w:t>
      </w:r>
    </w:p>
    <w:p w14:paraId="12B246BB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20 02 02</w:t>
      </w:r>
      <w:r>
        <w:tab/>
      </w:r>
      <w:r w:rsidRPr="00D42AEF">
        <w:t>–</w:t>
      </w:r>
      <w:r>
        <w:tab/>
        <w:t>Gleba i ziemia, w tym kamienie</w:t>
      </w:r>
    </w:p>
    <w:p w14:paraId="5C501D25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20 02 03</w:t>
      </w:r>
      <w:r>
        <w:tab/>
      </w:r>
      <w:r w:rsidRPr="00D42AEF">
        <w:t>–</w:t>
      </w:r>
      <w:r>
        <w:tab/>
        <w:t>I</w:t>
      </w:r>
      <w:r w:rsidRPr="00D42AEF">
        <w:t>nne odpady nie ulegaj</w:t>
      </w:r>
      <w:r>
        <w:t>ące biodegradacji</w:t>
      </w:r>
    </w:p>
    <w:p w14:paraId="087AEA8A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20 03 01</w:t>
      </w:r>
      <w:r>
        <w:tab/>
      </w:r>
      <w:r w:rsidRPr="00D42AEF">
        <w:t>–</w:t>
      </w:r>
      <w:r>
        <w:tab/>
        <w:t>N</w:t>
      </w:r>
      <w:r w:rsidRPr="00D42AEF">
        <w:t>iesegregowa</w:t>
      </w:r>
      <w:r>
        <w:t>ne (zmieszane) odpady komunalne</w:t>
      </w:r>
    </w:p>
    <w:p w14:paraId="6E84584B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20 03 02</w:t>
      </w:r>
      <w:r>
        <w:tab/>
      </w:r>
      <w:r w:rsidRPr="00D42AEF">
        <w:t>–</w:t>
      </w:r>
      <w:r>
        <w:tab/>
        <w:t>Odpady z targowisk</w:t>
      </w:r>
    </w:p>
    <w:p w14:paraId="663C1CDF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20 03 03</w:t>
      </w:r>
      <w:r>
        <w:tab/>
      </w:r>
      <w:r w:rsidRPr="00D42AEF">
        <w:t>–</w:t>
      </w:r>
      <w:r>
        <w:tab/>
        <w:t>O</w:t>
      </w:r>
      <w:r w:rsidRPr="00D42AEF">
        <w:t>dp</w:t>
      </w:r>
      <w:r>
        <w:t>ady z czyszczenia ulic i placów</w:t>
      </w:r>
    </w:p>
    <w:p w14:paraId="2B2C78F2" w14:textId="77777777" w:rsidR="00D6789D" w:rsidRPr="00D42AEF" w:rsidRDefault="00D6789D" w:rsidP="00E46CAE">
      <w:pPr>
        <w:tabs>
          <w:tab w:val="left" w:pos="352"/>
          <w:tab w:val="left" w:pos="1418"/>
          <w:tab w:val="left" w:pos="1701"/>
        </w:tabs>
        <w:ind w:left="1701" w:hanging="1701"/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20 03 04</w:t>
      </w:r>
      <w:r>
        <w:tab/>
      </w:r>
      <w:r w:rsidRPr="00D42AEF">
        <w:t>–</w:t>
      </w:r>
      <w:r>
        <w:tab/>
        <w:t>S</w:t>
      </w:r>
      <w:r w:rsidRPr="00D42AEF">
        <w:t>zlamy ze zbiorników bezodpływowych służących do gromadzenia</w:t>
      </w:r>
      <w:r>
        <w:t xml:space="preserve"> nieczystości</w:t>
      </w:r>
    </w:p>
    <w:p w14:paraId="64289EE6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20 03 06</w:t>
      </w:r>
      <w:r>
        <w:tab/>
      </w:r>
      <w:r w:rsidRPr="00D42AEF">
        <w:t>–</w:t>
      </w:r>
      <w:r>
        <w:tab/>
        <w:t>O</w:t>
      </w:r>
      <w:r w:rsidRPr="00D42AEF">
        <w:t>dpad</w:t>
      </w:r>
      <w:r>
        <w:t>y ze studzienek kanalizacyjnych</w:t>
      </w:r>
    </w:p>
    <w:p w14:paraId="0564C63C" w14:textId="77777777" w:rsidR="00D6789D" w:rsidRPr="00D42AEF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20 03 07</w:t>
      </w:r>
      <w:r>
        <w:tab/>
      </w:r>
      <w:r w:rsidRPr="00D42AEF">
        <w:t>–</w:t>
      </w:r>
      <w:r>
        <w:tab/>
        <w:t>Odpady wielkogabarytowe</w:t>
      </w:r>
    </w:p>
    <w:p w14:paraId="061595C3" w14:textId="77777777" w:rsidR="00D6789D" w:rsidRDefault="00D6789D" w:rsidP="00D6789D">
      <w:pPr>
        <w:tabs>
          <w:tab w:val="left" w:pos="352"/>
          <w:tab w:val="left" w:pos="1418"/>
          <w:tab w:val="left" w:pos="1701"/>
        </w:tabs>
        <w:jc w:val="both"/>
      </w:pPr>
      <w:r w:rsidRPr="004B5D7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D42AEF">
        <w:t>20 03 99</w:t>
      </w:r>
      <w:r>
        <w:tab/>
      </w:r>
      <w:r w:rsidRPr="00D42AEF">
        <w:t>–</w:t>
      </w:r>
      <w:r>
        <w:tab/>
        <w:t>O</w:t>
      </w:r>
      <w:r w:rsidRPr="00D42AEF">
        <w:t>dpady komunalne niewymienione w innych podgrupach</w:t>
      </w:r>
    </w:p>
    <w:p w14:paraId="051F0288" w14:textId="77777777" w:rsidR="00D6789D" w:rsidRDefault="00D6789D" w:rsidP="00D6789D">
      <w:pPr>
        <w:tabs>
          <w:tab w:val="left" w:pos="352"/>
          <w:tab w:val="left" w:pos="1418"/>
          <w:tab w:val="left" w:pos="1701"/>
        </w:tabs>
        <w:jc w:val="both"/>
      </w:pPr>
    </w:p>
    <w:p w14:paraId="11B0C0B9" w14:textId="77777777" w:rsidR="00283384" w:rsidRDefault="00D6789D" w:rsidP="00D6789D">
      <w:pPr>
        <w:tabs>
          <w:tab w:val="left" w:pos="352"/>
          <w:tab w:val="left" w:pos="1418"/>
          <w:tab w:val="left" w:pos="1701"/>
        </w:tabs>
        <w:jc w:val="both"/>
        <w:rPr>
          <w:b/>
        </w:rPr>
      </w:pPr>
      <w:r w:rsidRPr="00283384">
        <w:t>Inne rodzaje odpadów</w:t>
      </w:r>
      <w:r w:rsidR="00283384" w:rsidRPr="00283384">
        <w:rPr>
          <w:b/>
        </w:rPr>
        <w:t xml:space="preserve"> </w:t>
      </w:r>
      <w:r w:rsidR="00283384">
        <w:rPr>
          <w:b/>
        </w:rPr>
        <w:t xml:space="preserve">- </w:t>
      </w:r>
      <w:r w:rsidR="00283384" w:rsidRPr="006F2A35">
        <w:rPr>
          <w:b/>
        </w:rPr>
        <w:t>z grup</w:t>
      </w:r>
      <w:r w:rsidR="00283384">
        <w:rPr>
          <w:b/>
        </w:rPr>
        <w:t>:</w:t>
      </w:r>
    </w:p>
    <w:p w14:paraId="44DE3E37" w14:textId="77777777" w:rsidR="00283384" w:rsidRDefault="00D6789D" w:rsidP="00B30A0C">
      <w:pPr>
        <w:tabs>
          <w:tab w:val="left" w:pos="425"/>
          <w:tab w:val="left" w:pos="540"/>
          <w:tab w:val="left" w:pos="720"/>
        </w:tabs>
        <w:jc w:val="both"/>
      </w:pPr>
      <w:r w:rsidRPr="006F2A35">
        <w:rPr>
          <w:b/>
        </w:rPr>
        <w:t>16</w:t>
      </w:r>
      <w:r w:rsidR="00283384">
        <w:rPr>
          <w:b/>
        </w:rPr>
        <w:tab/>
      </w:r>
      <w:r w:rsidR="00B30A0C">
        <w:t>–</w:t>
      </w:r>
      <w:r w:rsidR="00B30A0C">
        <w:tab/>
      </w:r>
      <w:r w:rsidR="00EF33D9" w:rsidRPr="00283384">
        <w:rPr>
          <w:b/>
        </w:rPr>
        <w:t>o</w:t>
      </w:r>
      <w:r w:rsidR="00283384" w:rsidRPr="00283384">
        <w:rPr>
          <w:b/>
        </w:rPr>
        <w:t>d</w:t>
      </w:r>
      <w:r w:rsidR="009D6962" w:rsidRPr="00283384">
        <w:rPr>
          <w:b/>
        </w:rPr>
        <w:t>pady nieujęte w innych grupach</w:t>
      </w:r>
      <w:r w:rsidRPr="006F2A35">
        <w:t xml:space="preserve"> </w:t>
      </w:r>
    </w:p>
    <w:p w14:paraId="1D05A8FC" w14:textId="77777777" w:rsidR="00283384" w:rsidRDefault="00D6789D" w:rsidP="00B30A0C">
      <w:pPr>
        <w:tabs>
          <w:tab w:val="left" w:pos="425"/>
          <w:tab w:val="left" w:pos="540"/>
        </w:tabs>
        <w:ind w:left="720" w:hanging="720"/>
        <w:jc w:val="both"/>
      </w:pPr>
      <w:r w:rsidRPr="006F2A35">
        <w:rPr>
          <w:b/>
        </w:rPr>
        <w:t>17</w:t>
      </w:r>
      <w:r w:rsidR="00283384">
        <w:tab/>
        <w:t>–</w:t>
      </w:r>
      <w:r w:rsidR="00B30A0C">
        <w:tab/>
      </w:r>
      <w:r w:rsidR="00EF33D9" w:rsidRPr="00283384">
        <w:rPr>
          <w:b/>
        </w:rPr>
        <w:t>o</w:t>
      </w:r>
      <w:r w:rsidR="009D6962" w:rsidRPr="00283384">
        <w:rPr>
          <w:b/>
        </w:rPr>
        <w:t>dpady z budowy, remontów</w:t>
      </w:r>
      <w:r w:rsidR="006F2A35" w:rsidRPr="00283384">
        <w:rPr>
          <w:b/>
        </w:rPr>
        <w:t xml:space="preserve"> i demontażu obiektów budowlanych </w:t>
      </w:r>
      <w:r w:rsidR="00283384">
        <w:rPr>
          <w:b/>
        </w:rPr>
        <w:br/>
      </w:r>
      <w:r w:rsidR="006F2A35" w:rsidRPr="00283384">
        <w:rPr>
          <w:b/>
        </w:rPr>
        <w:t>oraz infrastruktury drogowej, włączając glebę i ziemię z terenów zanieczyszczonych</w:t>
      </w:r>
    </w:p>
    <w:p w14:paraId="7D309FB0" w14:textId="77777777" w:rsidR="00E53125" w:rsidRDefault="00283384" w:rsidP="00D6789D">
      <w:pPr>
        <w:tabs>
          <w:tab w:val="left" w:pos="352"/>
          <w:tab w:val="left" w:pos="1418"/>
          <w:tab w:val="left" w:pos="1701"/>
        </w:tabs>
        <w:jc w:val="both"/>
        <w:rPr>
          <w:b/>
        </w:rPr>
      </w:pPr>
      <w:r>
        <w:rPr>
          <w:sz w:val="20"/>
          <w:szCs w:val="20"/>
        </w:rPr>
        <w:t>W</w:t>
      </w:r>
      <w:r w:rsidR="00D6789D" w:rsidRPr="00283384">
        <w:rPr>
          <w:sz w:val="20"/>
          <w:szCs w:val="20"/>
        </w:rPr>
        <w:t>ymienić w formie załącznika do wniosku, podając kod i rodzaj</w:t>
      </w:r>
      <w:r w:rsidR="00D6789D" w:rsidRPr="00D6789D">
        <w:rPr>
          <w:b/>
        </w:rPr>
        <w:t>.</w:t>
      </w:r>
    </w:p>
    <w:p w14:paraId="4D6B2277" w14:textId="77777777" w:rsidR="007A29D2" w:rsidRPr="00D6789D" w:rsidRDefault="007A29D2" w:rsidP="00D6789D">
      <w:pPr>
        <w:tabs>
          <w:tab w:val="left" w:pos="352"/>
          <w:tab w:val="left" w:pos="1418"/>
          <w:tab w:val="left" w:pos="1701"/>
        </w:tabs>
        <w:jc w:val="both"/>
        <w:rPr>
          <w:b/>
        </w:rPr>
      </w:pPr>
    </w:p>
    <w:p w14:paraId="22160F11" w14:textId="77777777" w:rsidR="009E6A42" w:rsidRDefault="009E6A42" w:rsidP="00B37956">
      <w:pPr>
        <w:numPr>
          <w:ilvl w:val="0"/>
          <w:numId w:val="2"/>
        </w:numPr>
        <w:tabs>
          <w:tab w:val="left" w:pos="9000"/>
        </w:tabs>
        <w:ind w:left="714" w:right="70" w:hanging="357"/>
        <w:jc w:val="both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Zmiany danych w rejestrze </w:t>
      </w:r>
      <w:r>
        <w:rPr>
          <w:bCs/>
          <w:snapToGrid w:val="0"/>
          <w:color w:val="000000"/>
          <w:sz w:val="20"/>
        </w:rPr>
        <w:t xml:space="preserve">(wypełnić </w:t>
      </w:r>
      <w:r w:rsidR="00F4093F">
        <w:rPr>
          <w:bCs/>
          <w:snapToGrid w:val="0"/>
          <w:color w:val="000000"/>
          <w:sz w:val="20"/>
        </w:rPr>
        <w:t xml:space="preserve">tabelę </w:t>
      </w:r>
      <w:r>
        <w:rPr>
          <w:bCs/>
          <w:snapToGrid w:val="0"/>
          <w:color w:val="000000"/>
          <w:sz w:val="20"/>
        </w:rPr>
        <w:t xml:space="preserve">w przypadku ubiegania się o zmianę wpisu </w:t>
      </w:r>
      <w:r w:rsidR="00F4093F">
        <w:rPr>
          <w:bCs/>
          <w:snapToGrid w:val="0"/>
          <w:color w:val="000000"/>
          <w:sz w:val="20"/>
        </w:rPr>
        <w:br/>
        <w:t>w</w:t>
      </w:r>
      <w:r>
        <w:rPr>
          <w:bCs/>
          <w:snapToGrid w:val="0"/>
          <w:color w:val="000000"/>
          <w:sz w:val="20"/>
        </w:rPr>
        <w:t xml:space="preserve"> rejestr</w:t>
      </w:r>
      <w:r w:rsidR="00F4093F">
        <w:rPr>
          <w:bCs/>
          <w:snapToGrid w:val="0"/>
          <w:color w:val="000000"/>
          <w:sz w:val="20"/>
        </w:rPr>
        <w:t xml:space="preserve">ze. Jeżeli zmiana dotyczy </w:t>
      </w:r>
      <w:r w:rsidR="006F2A35">
        <w:rPr>
          <w:bCs/>
          <w:snapToGrid w:val="0"/>
          <w:color w:val="000000"/>
          <w:sz w:val="20"/>
        </w:rPr>
        <w:t xml:space="preserve">rozszerzenia działalności w zakresie </w:t>
      </w:r>
      <w:r w:rsidR="00F4093F">
        <w:rPr>
          <w:bCs/>
          <w:snapToGrid w:val="0"/>
          <w:color w:val="000000"/>
          <w:sz w:val="20"/>
        </w:rPr>
        <w:t>rodzaj</w:t>
      </w:r>
      <w:r w:rsidR="006F2A35">
        <w:rPr>
          <w:bCs/>
          <w:snapToGrid w:val="0"/>
          <w:color w:val="000000"/>
          <w:sz w:val="20"/>
        </w:rPr>
        <w:t>ów</w:t>
      </w:r>
      <w:r w:rsidR="00F4093F">
        <w:rPr>
          <w:bCs/>
          <w:snapToGrid w:val="0"/>
          <w:color w:val="000000"/>
          <w:sz w:val="20"/>
        </w:rPr>
        <w:t xml:space="preserve"> odpadów przewidzianych do odbierania, </w:t>
      </w:r>
      <w:r w:rsidR="006F2A35">
        <w:rPr>
          <w:bCs/>
          <w:snapToGrid w:val="0"/>
          <w:color w:val="000000"/>
          <w:sz w:val="20"/>
        </w:rPr>
        <w:t>wypełnić</w:t>
      </w:r>
      <w:r w:rsidR="00F4093F">
        <w:rPr>
          <w:bCs/>
          <w:snapToGrid w:val="0"/>
          <w:color w:val="000000"/>
          <w:sz w:val="20"/>
        </w:rPr>
        <w:t xml:space="preserve"> stosownie </w:t>
      </w:r>
      <w:r w:rsidR="006F2A35">
        <w:rPr>
          <w:bCs/>
          <w:snapToGrid w:val="0"/>
          <w:color w:val="000000"/>
          <w:sz w:val="20"/>
        </w:rPr>
        <w:t>wykaz odpadów w punkcie nr 2 wniosku</w:t>
      </w:r>
      <w:r w:rsidR="00EF33D9">
        <w:rPr>
          <w:bCs/>
          <w:snapToGrid w:val="0"/>
          <w:color w:val="000000"/>
          <w:sz w:val="20"/>
        </w:rPr>
        <w:t>)</w:t>
      </w:r>
      <w:r w:rsidR="00EF33D9" w:rsidRPr="00EF33D9">
        <w:rPr>
          <w:bCs/>
          <w:snapToGrid w:val="0"/>
          <w:color w:val="000000"/>
        </w:rPr>
        <w:t>.</w:t>
      </w:r>
      <w:r w:rsidR="006F2A35">
        <w:rPr>
          <w:bCs/>
          <w:snapToGrid w:val="0"/>
          <w:color w:val="000000"/>
          <w:sz w:val="20"/>
        </w:rPr>
        <w:t xml:space="preserve"> </w:t>
      </w:r>
    </w:p>
    <w:p w14:paraId="434CBEDD" w14:textId="77777777" w:rsidR="009E6A42" w:rsidRDefault="009E6A42" w:rsidP="00CB6F4D">
      <w:pPr>
        <w:tabs>
          <w:tab w:val="left" w:pos="9000"/>
        </w:tabs>
        <w:ind w:right="70"/>
        <w:rPr>
          <w:b/>
          <w:snapToGrid w:val="0"/>
          <w:color w:val="000000"/>
        </w:rPr>
      </w:pPr>
    </w:p>
    <w:tbl>
      <w:tblPr>
        <w:tblW w:w="95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0"/>
        <w:gridCol w:w="4860"/>
      </w:tblGrid>
      <w:tr w:rsidR="009E6A42" w14:paraId="1160892D" w14:textId="77777777">
        <w:trPr>
          <w:cantSplit/>
          <w:trHeight w:val="518"/>
        </w:trPr>
        <w:tc>
          <w:tcPr>
            <w:tcW w:w="9570" w:type="dxa"/>
            <w:gridSpan w:val="2"/>
            <w:shd w:val="clear" w:color="auto" w:fill="FFFFFF"/>
            <w:vAlign w:val="center"/>
          </w:tcPr>
          <w:p w14:paraId="72430D42" w14:textId="77777777" w:rsidR="009E6A42" w:rsidRPr="004C17C1" w:rsidRDefault="009E6A42" w:rsidP="004C17C1">
            <w:pPr>
              <w:rPr>
                <w:b/>
              </w:rPr>
            </w:pPr>
            <w:r w:rsidRPr="004C17C1">
              <w:rPr>
                <w:b/>
              </w:rPr>
              <w:t xml:space="preserve">Nadany numer rejestrowy: </w:t>
            </w:r>
          </w:p>
        </w:tc>
      </w:tr>
      <w:tr w:rsidR="009E6A42" w14:paraId="6C2E975C" w14:textId="77777777">
        <w:trPr>
          <w:cantSplit/>
          <w:trHeight w:val="327"/>
        </w:trPr>
        <w:tc>
          <w:tcPr>
            <w:tcW w:w="4710" w:type="dxa"/>
            <w:vAlign w:val="center"/>
          </w:tcPr>
          <w:p w14:paraId="3F7B41EA" w14:textId="77777777" w:rsidR="009E6A42" w:rsidRDefault="009E6A42" w:rsidP="004C17C1">
            <w:pPr>
              <w:pStyle w:val="Nagwek4"/>
            </w:pPr>
            <w:r>
              <w:lastRenderedPageBreak/>
              <w:t>Zapis w rejestrze dotychczasowy</w:t>
            </w:r>
          </w:p>
        </w:tc>
        <w:tc>
          <w:tcPr>
            <w:tcW w:w="4860" w:type="dxa"/>
            <w:vAlign w:val="center"/>
          </w:tcPr>
          <w:p w14:paraId="769C7B2E" w14:textId="77777777" w:rsidR="009E6A42" w:rsidRDefault="009E6A42" w:rsidP="004C17C1">
            <w:pPr>
              <w:pStyle w:val="Nagwek4"/>
              <w:rPr>
                <w:vertAlign w:val="superscript"/>
              </w:rPr>
            </w:pPr>
            <w:r>
              <w:t>Zapis w rejestrze po zmianie</w:t>
            </w:r>
          </w:p>
        </w:tc>
      </w:tr>
      <w:tr w:rsidR="009E6A42" w14:paraId="3873E9E8" w14:textId="77777777">
        <w:trPr>
          <w:cantSplit/>
          <w:trHeight w:val="531"/>
        </w:trPr>
        <w:tc>
          <w:tcPr>
            <w:tcW w:w="4710" w:type="dxa"/>
          </w:tcPr>
          <w:p w14:paraId="527183CE" w14:textId="77777777" w:rsidR="009E6A42" w:rsidRDefault="009E6A42" w:rsidP="000758AE">
            <w:pPr>
              <w:rPr>
                <w:snapToGrid w:val="0"/>
              </w:rPr>
            </w:pPr>
          </w:p>
          <w:p w14:paraId="67DA5884" w14:textId="77777777" w:rsidR="009E6A42" w:rsidRDefault="009E6A42" w:rsidP="000758AE">
            <w:pPr>
              <w:rPr>
                <w:snapToGrid w:val="0"/>
              </w:rPr>
            </w:pPr>
          </w:p>
        </w:tc>
        <w:tc>
          <w:tcPr>
            <w:tcW w:w="4860" w:type="dxa"/>
          </w:tcPr>
          <w:p w14:paraId="3E82A242" w14:textId="77777777" w:rsidR="009E6A42" w:rsidRDefault="009E6A42" w:rsidP="000758AE">
            <w:pPr>
              <w:rPr>
                <w:snapToGrid w:val="0"/>
              </w:rPr>
            </w:pPr>
          </w:p>
          <w:p w14:paraId="3497A3CE" w14:textId="77777777" w:rsidR="009E6A42" w:rsidRDefault="009E6A42" w:rsidP="000758AE">
            <w:pPr>
              <w:rPr>
                <w:snapToGrid w:val="0"/>
              </w:rPr>
            </w:pPr>
          </w:p>
        </w:tc>
      </w:tr>
      <w:tr w:rsidR="009E6A42" w14:paraId="5287C45E" w14:textId="77777777">
        <w:trPr>
          <w:cantSplit/>
          <w:trHeight w:val="531"/>
        </w:trPr>
        <w:tc>
          <w:tcPr>
            <w:tcW w:w="4710" w:type="dxa"/>
          </w:tcPr>
          <w:p w14:paraId="51E13B7A" w14:textId="77777777" w:rsidR="009E6A42" w:rsidRDefault="009E6A42" w:rsidP="000758AE">
            <w:pPr>
              <w:rPr>
                <w:snapToGrid w:val="0"/>
              </w:rPr>
            </w:pPr>
          </w:p>
          <w:p w14:paraId="48B39B20" w14:textId="77777777" w:rsidR="009E6A42" w:rsidRDefault="009E6A42" w:rsidP="000758AE">
            <w:pPr>
              <w:rPr>
                <w:snapToGrid w:val="0"/>
              </w:rPr>
            </w:pPr>
          </w:p>
        </w:tc>
        <w:tc>
          <w:tcPr>
            <w:tcW w:w="4860" w:type="dxa"/>
          </w:tcPr>
          <w:p w14:paraId="2D52F25E" w14:textId="77777777" w:rsidR="009E6A42" w:rsidRDefault="009E6A42" w:rsidP="000758AE">
            <w:pPr>
              <w:rPr>
                <w:snapToGrid w:val="0"/>
              </w:rPr>
            </w:pPr>
          </w:p>
          <w:p w14:paraId="6228CE86" w14:textId="77777777" w:rsidR="009E6A42" w:rsidRDefault="009E6A42" w:rsidP="000758AE">
            <w:pPr>
              <w:rPr>
                <w:snapToGrid w:val="0"/>
              </w:rPr>
            </w:pPr>
          </w:p>
        </w:tc>
      </w:tr>
      <w:tr w:rsidR="009E6A42" w14:paraId="3FF80A52" w14:textId="77777777">
        <w:trPr>
          <w:cantSplit/>
          <w:trHeight w:val="531"/>
        </w:trPr>
        <w:tc>
          <w:tcPr>
            <w:tcW w:w="4710" w:type="dxa"/>
          </w:tcPr>
          <w:p w14:paraId="3D85343F" w14:textId="77777777" w:rsidR="009E6A42" w:rsidRDefault="009E6A42" w:rsidP="000758AE">
            <w:pPr>
              <w:rPr>
                <w:snapToGrid w:val="0"/>
              </w:rPr>
            </w:pPr>
          </w:p>
          <w:p w14:paraId="3A323685" w14:textId="77777777" w:rsidR="009E6A42" w:rsidRDefault="009E6A42" w:rsidP="000758AE">
            <w:pPr>
              <w:rPr>
                <w:snapToGrid w:val="0"/>
              </w:rPr>
            </w:pPr>
          </w:p>
        </w:tc>
        <w:tc>
          <w:tcPr>
            <w:tcW w:w="4860" w:type="dxa"/>
          </w:tcPr>
          <w:p w14:paraId="336259CB" w14:textId="77777777" w:rsidR="009E6A42" w:rsidRDefault="009E6A42" w:rsidP="000758AE">
            <w:pPr>
              <w:rPr>
                <w:snapToGrid w:val="0"/>
              </w:rPr>
            </w:pPr>
          </w:p>
          <w:p w14:paraId="5F1B938A" w14:textId="77777777" w:rsidR="009E6A42" w:rsidRDefault="009E6A42" w:rsidP="000758AE">
            <w:pPr>
              <w:rPr>
                <w:snapToGrid w:val="0"/>
              </w:rPr>
            </w:pPr>
          </w:p>
        </w:tc>
      </w:tr>
      <w:tr w:rsidR="009E6A42" w14:paraId="41D7A8BE" w14:textId="77777777">
        <w:trPr>
          <w:cantSplit/>
          <w:trHeight w:val="531"/>
        </w:trPr>
        <w:tc>
          <w:tcPr>
            <w:tcW w:w="4710" w:type="dxa"/>
            <w:vAlign w:val="center"/>
          </w:tcPr>
          <w:p w14:paraId="29B0C8ED" w14:textId="77777777" w:rsidR="009E6A42" w:rsidRDefault="009E6A42" w:rsidP="003D40F8">
            <w:pPr>
              <w:rPr>
                <w:snapToGrid w:val="0"/>
              </w:rPr>
            </w:pPr>
            <w:r>
              <w:rPr>
                <w:snapToGrid w:val="0"/>
              </w:rPr>
              <w:t>...</w:t>
            </w:r>
          </w:p>
        </w:tc>
        <w:tc>
          <w:tcPr>
            <w:tcW w:w="4860" w:type="dxa"/>
          </w:tcPr>
          <w:p w14:paraId="7E18FD77" w14:textId="77777777" w:rsidR="009E6A42" w:rsidRDefault="009E6A42" w:rsidP="000758AE">
            <w:pPr>
              <w:rPr>
                <w:snapToGrid w:val="0"/>
              </w:rPr>
            </w:pPr>
          </w:p>
          <w:p w14:paraId="1FC0C87A" w14:textId="77777777" w:rsidR="009E6A42" w:rsidRDefault="009E6A42" w:rsidP="000758AE">
            <w:pPr>
              <w:rPr>
                <w:snapToGrid w:val="0"/>
              </w:rPr>
            </w:pPr>
          </w:p>
        </w:tc>
      </w:tr>
    </w:tbl>
    <w:p w14:paraId="09715240" w14:textId="77777777" w:rsidR="009E6A42" w:rsidRDefault="009E6A42" w:rsidP="00B37956">
      <w:pPr>
        <w:spacing w:line="288" w:lineRule="auto"/>
        <w:ind w:right="70"/>
        <w:jc w:val="both"/>
        <w:rPr>
          <w:b/>
          <w:snapToGrid w:val="0"/>
          <w:color w:val="000000"/>
        </w:rPr>
      </w:pPr>
    </w:p>
    <w:p w14:paraId="5B6D10D4" w14:textId="77777777" w:rsidR="000C7E73" w:rsidRDefault="000C7E73" w:rsidP="00B37956">
      <w:pPr>
        <w:spacing w:line="288" w:lineRule="auto"/>
        <w:ind w:right="70"/>
        <w:jc w:val="both"/>
        <w:rPr>
          <w:b/>
          <w:snapToGrid w:val="0"/>
          <w:color w:val="000000"/>
        </w:rPr>
      </w:pPr>
    </w:p>
    <w:p w14:paraId="022B7BF9" w14:textId="77777777" w:rsidR="009E6A42" w:rsidRDefault="009E6A42" w:rsidP="00B37956">
      <w:pPr>
        <w:numPr>
          <w:ilvl w:val="0"/>
          <w:numId w:val="2"/>
        </w:numPr>
        <w:spacing w:line="288" w:lineRule="auto"/>
        <w:ind w:right="70"/>
        <w:jc w:val="both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Osoba uprawniona do reprezentowania podmiotu </w:t>
      </w:r>
      <w:r w:rsidR="000C7E73" w:rsidRPr="000C7E73">
        <w:rPr>
          <w:bCs/>
          <w:snapToGrid w:val="0"/>
          <w:color w:val="000000"/>
          <w:vertAlign w:val="superscript"/>
        </w:rPr>
        <w:t>3</w:t>
      </w:r>
      <w:r w:rsidRPr="000C7E73">
        <w:rPr>
          <w:bCs/>
          <w:snapToGrid w:val="0"/>
          <w:color w:val="000000"/>
          <w:vertAlign w:val="superscript"/>
        </w:rPr>
        <w:t>)</w:t>
      </w:r>
    </w:p>
    <w:p w14:paraId="593FA299" w14:textId="77777777" w:rsidR="000C7E73" w:rsidRDefault="000C7E73" w:rsidP="004C17C1">
      <w:pPr>
        <w:spacing w:line="288" w:lineRule="auto"/>
        <w:ind w:right="70"/>
        <w:rPr>
          <w:b/>
          <w:snapToGrid w:val="0"/>
          <w:color w:val="000000"/>
        </w:rPr>
      </w:pPr>
    </w:p>
    <w:tbl>
      <w:tblPr>
        <w:tblW w:w="95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9"/>
        <w:gridCol w:w="4861"/>
      </w:tblGrid>
      <w:tr w:rsidR="009E6A42" w14:paraId="42FA5F71" w14:textId="77777777">
        <w:trPr>
          <w:cantSplit/>
          <w:trHeight w:val="705"/>
        </w:trPr>
        <w:tc>
          <w:tcPr>
            <w:tcW w:w="4709" w:type="dxa"/>
          </w:tcPr>
          <w:p w14:paraId="794DA8B0" w14:textId="77777777" w:rsidR="009E6A42" w:rsidRDefault="009E6A42">
            <w:pPr>
              <w:pStyle w:val="Nagwek5"/>
              <w:rPr>
                <w:sz w:val="24"/>
              </w:rPr>
            </w:pPr>
            <w:r>
              <w:rPr>
                <w:sz w:val="24"/>
              </w:rPr>
              <w:t>Imię i nazwisko oraz pełniona funkcja:</w:t>
            </w:r>
          </w:p>
          <w:p w14:paraId="334D685E" w14:textId="77777777" w:rsidR="009E6A42" w:rsidRPr="00D9597E" w:rsidRDefault="009E6A42" w:rsidP="00D9597E">
            <w:pPr>
              <w:rPr>
                <w:snapToGrid w:val="0"/>
              </w:rPr>
            </w:pPr>
          </w:p>
          <w:p w14:paraId="3BA99E83" w14:textId="77777777" w:rsidR="009E6A42" w:rsidRPr="00D9597E" w:rsidRDefault="009E6A42" w:rsidP="00D9597E">
            <w:pPr>
              <w:rPr>
                <w:snapToGrid w:val="0"/>
              </w:rPr>
            </w:pPr>
          </w:p>
          <w:p w14:paraId="7532E28D" w14:textId="77777777" w:rsidR="009E6A42" w:rsidRPr="00D9597E" w:rsidRDefault="009E6A42" w:rsidP="00D9597E">
            <w:pPr>
              <w:rPr>
                <w:snapToGrid w:val="0"/>
              </w:rPr>
            </w:pPr>
          </w:p>
          <w:p w14:paraId="3C2A28B2" w14:textId="77777777" w:rsidR="009E6A42" w:rsidRDefault="009E6A42">
            <w:pPr>
              <w:rPr>
                <w:b/>
                <w:bCs/>
                <w:snapToGrid w:val="0"/>
                <w:color w:val="000000"/>
                <w:sz w:val="22"/>
              </w:rPr>
            </w:pPr>
          </w:p>
        </w:tc>
        <w:tc>
          <w:tcPr>
            <w:tcW w:w="4861" w:type="dxa"/>
            <w:vMerge w:val="restart"/>
          </w:tcPr>
          <w:p w14:paraId="3867F6AD" w14:textId="77777777" w:rsidR="009E6A42" w:rsidRDefault="009E6A42">
            <w:pPr>
              <w:jc w:val="both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Podpis:</w:t>
            </w:r>
          </w:p>
          <w:p w14:paraId="076F25AA" w14:textId="77777777" w:rsidR="009E6A42" w:rsidRDefault="009E6A42" w:rsidP="00D9597E">
            <w:pPr>
              <w:rPr>
                <w:snapToGrid w:val="0"/>
              </w:rPr>
            </w:pPr>
          </w:p>
          <w:p w14:paraId="4E04A3ED" w14:textId="77777777" w:rsidR="009E6A42" w:rsidRDefault="009E6A42" w:rsidP="00D9597E">
            <w:pPr>
              <w:rPr>
                <w:snapToGrid w:val="0"/>
              </w:rPr>
            </w:pPr>
          </w:p>
          <w:p w14:paraId="2311ABA4" w14:textId="77777777" w:rsidR="009E6A42" w:rsidRDefault="009E6A42" w:rsidP="00D9597E">
            <w:pPr>
              <w:rPr>
                <w:snapToGrid w:val="0"/>
              </w:rPr>
            </w:pPr>
          </w:p>
          <w:p w14:paraId="77F285AC" w14:textId="77777777" w:rsidR="009E6A42" w:rsidRDefault="009E6A42" w:rsidP="00D9597E">
            <w:pPr>
              <w:rPr>
                <w:snapToGrid w:val="0"/>
              </w:rPr>
            </w:pPr>
          </w:p>
          <w:p w14:paraId="2DFF022F" w14:textId="77777777" w:rsidR="009E6A42" w:rsidRDefault="009E6A42" w:rsidP="00D9597E">
            <w:pPr>
              <w:rPr>
                <w:snapToGrid w:val="0"/>
              </w:rPr>
            </w:pPr>
          </w:p>
          <w:p w14:paraId="2B0391BA" w14:textId="77777777" w:rsidR="009E6A42" w:rsidRDefault="009E6A42" w:rsidP="00D9597E">
            <w:pPr>
              <w:rPr>
                <w:snapToGrid w:val="0"/>
              </w:rPr>
            </w:pPr>
          </w:p>
        </w:tc>
      </w:tr>
      <w:tr w:rsidR="009E6A42" w14:paraId="7F27EC1A" w14:textId="77777777">
        <w:trPr>
          <w:cantSplit/>
          <w:trHeight w:val="600"/>
        </w:trPr>
        <w:tc>
          <w:tcPr>
            <w:tcW w:w="4709" w:type="dxa"/>
          </w:tcPr>
          <w:p w14:paraId="1A2C47D9" w14:textId="77777777" w:rsidR="009E6A42" w:rsidRDefault="009E6A42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 xml:space="preserve">Data: </w:t>
            </w:r>
          </w:p>
          <w:p w14:paraId="2FCD027C" w14:textId="77777777" w:rsidR="009E6A42" w:rsidRDefault="009E6A42">
            <w:pPr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4861" w:type="dxa"/>
            <w:vMerge/>
          </w:tcPr>
          <w:p w14:paraId="66E520CB" w14:textId="77777777" w:rsidR="009E6A42" w:rsidRDefault="009E6A42">
            <w:pPr>
              <w:rPr>
                <w:snapToGrid w:val="0"/>
                <w:color w:val="000000"/>
              </w:rPr>
            </w:pPr>
          </w:p>
        </w:tc>
      </w:tr>
    </w:tbl>
    <w:p w14:paraId="399991EA" w14:textId="77777777" w:rsidR="00B374DD" w:rsidRPr="00B37956" w:rsidRDefault="00B374DD" w:rsidP="00E53C0A">
      <w:pPr>
        <w:jc w:val="both"/>
        <w:rPr>
          <w:bCs/>
          <w:iCs/>
          <w:snapToGrid w:val="0"/>
          <w:color w:val="000000"/>
        </w:rPr>
      </w:pPr>
    </w:p>
    <w:p w14:paraId="537F8A36" w14:textId="77777777" w:rsidR="009E6A42" w:rsidRDefault="009E6A42" w:rsidP="00E53C0A">
      <w:pPr>
        <w:jc w:val="both"/>
        <w:rPr>
          <w:b/>
          <w:bCs/>
          <w:iCs/>
          <w:snapToGrid w:val="0"/>
          <w:color w:val="000000"/>
          <w:sz w:val="20"/>
          <w:szCs w:val="22"/>
        </w:rPr>
      </w:pPr>
      <w:r w:rsidRPr="002A6BCF">
        <w:rPr>
          <w:bCs/>
          <w:iCs/>
          <w:snapToGrid w:val="0"/>
          <w:color w:val="000000"/>
          <w:vertAlign w:val="superscript"/>
        </w:rPr>
        <w:t>1)</w:t>
      </w:r>
      <w:r>
        <w:rPr>
          <w:b/>
          <w:bCs/>
          <w:iCs/>
          <w:snapToGrid w:val="0"/>
          <w:color w:val="000000"/>
          <w:sz w:val="20"/>
          <w:szCs w:val="22"/>
          <w:vertAlign w:val="superscript"/>
        </w:rPr>
        <w:t xml:space="preserve">  </w:t>
      </w:r>
      <w:r>
        <w:rPr>
          <w:iCs/>
          <w:snapToGrid w:val="0"/>
          <w:color w:val="000000"/>
          <w:sz w:val="20"/>
          <w:szCs w:val="22"/>
        </w:rPr>
        <w:t>Niepotrzebne</w:t>
      </w:r>
      <w:r>
        <w:rPr>
          <w:b/>
          <w:bCs/>
          <w:iCs/>
          <w:snapToGrid w:val="0"/>
          <w:color w:val="000000"/>
          <w:sz w:val="20"/>
          <w:szCs w:val="22"/>
          <w:vertAlign w:val="superscript"/>
        </w:rPr>
        <w:t xml:space="preserve"> </w:t>
      </w:r>
      <w:r>
        <w:rPr>
          <w:iCs/>
          <w:snapToGrid w:val="0"/>
          <w:color w:val="000000"/>
          <w:sz w:val="20"/>
          <w:szCs w:val="22"/>
        </w:rPr>
        <w:t>skreślić</w:t>
      </w:r>
    </w:p>
    <w:p w14:paraId="5EE6090A" w14:textId="77777777" w:rsidR="009E6A42" w:rsidRPr="00F4093F" w:rsidRDefault="009E6A42" w:rsidP="00F4093F">
      <w:pPr>
        <w:jc w:val="both"/>
        <w:rPr>
          <w:iCs/>
          <w:snapToGrid w:val="0"/>
          <w:color w:val="000000"/>
          <w:sz w:val="20"/>
          <w:szCs w:val="22"/>
        </w:rPr>
      </w:pPr>
      <w:r w:rsidRPr="002A6BCF">
        <w:rPr>
          <w:bCs/>
          <w:iCs/>
          <w:snapToGrid w:val="0"/>
          <w:color w:val="000000"/>
          <w:vertAlign w:val="superscript"/>
        </w:rPr>
        <w:t>2)</w:t>
      </w:r>
      <w:r>
        <w:rPr>
          <w:iCs/>
          <w:snapToGrid w:val="0"/>
          <w:color w:val="000000"/>
          <w:sz w:val="20"/>
          <w:szCs w:val="22"/>
        </w:rPr>
        <w:t xml:space="preserve"> Jeżeli został nadany</w:t>
      </w:r>
      <w:r w:rsidR="00E53C0A">
        <w:rPr>
          <w:bCs/>
          <w:iCs/>
          <w:snapToGrid w:val="0"/>
          <w:color w:val="000000"/>
          <w:vertAlign w:val="superscript"/>
        </w:rPr>
        <w:t xml:space="preserve"> </w:t>
      </w:r>
    </w:p>
    <w:p w14:paraId="39F5B327" w14:textId="77777777" w:rsidR="009E6A42" w:rsidRDefault="000C7E73" w:rsidP="00E53C0A">
      <w:pPr>
        <w:jc w:val="both"/>
        <w:rPr>
          <w:iCs/>
          <w:sz w:val="20"/>
          <w:szCs w:val="22"/>
        </w:rPr>
      </w:pPr>
      <w:r>
        <w:rPr>
          <w:bCs/>
          <w:iCs/>
          <w:vertAlign w:val="superscript"/>
        </w:rPr>
        <w:t>3</w:t>
      </w:r>
      <w:r w:rsidR="009E6A42" w:rsidRPr="002A6BCF">
        <w:rPr>
          <w:bCs/>
          <w:iCs/>
          <w:vertAlign w:val="superscript"/>
        </w:rPr>
        <w:t>)</w:t>
      </w:r>
      <w:r w:rsidR="009E6A42">
        <w:rPr>
          <w:iCs/>
          <w:sz w:val="20"/>
          <w:szCs w:val="22"/>
          <w:vertAlign w:val="superscript"/>
        </w:rPr>
        <w:t xml:space="preserve"> </w:t>
      </w:r>
      <w:r w:rsidR="009E6A42">
        <w:rPr>
          <w:iCs/>
          <w:sz w:val="20"/>
          <w:szCs w:val="22"/>
        </w:rPr>
        <w:t>W przypadku pełnomocnika należy dostarczyć oryginał pełnomocnictwa wraz z opłatą skarbową</w:t>
      </w:r>
    </w:p>
    <w:p w14:paraId="21E6B5F0" w14:textId="77777777" w:rsidR="00EF33D9" w:rsidRDefault="00EF33D9">
      <w:pPr>
        <w:jc w:val="both"/>
      </w:pPr>
    </w:p>
    <w:p w14:paraId="2ADE78B4" w14:textId="77777777" w:rsidR="00E53125" w:rsidRPr="00B37956" w:rsidRDefault="00E53125">
      <w:pPr>
        <w:jc w:val="both"/>
      </w:pPr>
    </w:p>
    <w:p w14:paraId="33C953EE" w14:textId="77777777" w:rsidR="009E6A42" w:rsidRDefault="009E6A42">
      <w:pPr>
        <w:jc w:val="both"/>
        <w:rPr>
          <w:u w:val="single"/>
        </w:rPr>
      </w:pPr>
      <w:r>
        <w:rPr>
          <w:b/>
          <w:u w:val="single"/>
        </w:rPr>
        <w:t>Załączniki do wniosku o wpis do rejestru:</w:t>
      </w:r>
    </w:p>
    <w:p w14:paraId="4DA59053" w14:textId="77777777" w:rsidR="009E6A42" w:rsidRDefault="009E6A42">
      <w:pPr>
        <w:autoSpaceDE w:val="0"/>
        <w:autoSpaceDN w:val="0"/>
        <w:adjustRightInd w:val="0"/>
        <w:jc w:val="both"/>
      </w:pPr>
    </w:p>
    <w:p w14:paraId="639EA933" w14:textId="77777777" w:rsidR="009E6A42" w:rsidRDefault="009E6A42" w:rsidP="00581BF5">
      <w:pPr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</w:pPr>
      <w:r>
        <w:t>Oświadczenie o spełnieniu warunków wymaganych do wykonywania działalności</w:t>
      </w:r>
    </w:p>
    <w:p w14:paraId="58CDFCB1" w14:textId="77777777" w:rsidR="009E6A42" w:rsidRDefault="00581BF5" w:rsidP="00581BF5">
      <w:pPr>
        <w:tabs>
          <w:tab w:val="num" w:pos="720"/>
        </w:tabs>
        <w:autoSpaceDE w:val="0"/>
        <w:autoSpaceDN w:val="0"/>
        <w:adjustRightInd w:val="0"/>
        <w:ind w:left="709"/>
        <w:jc w:val="both"/>
      </w:pPr>
      <w:r>
        <w:tab/>
      </w:r>
      <w:r w:rsidR="009E6A42">
        <w:t>w zakresie odbierania odpadów komunalnych</w:t>
      </w:r>
      <w:r w:rsidR="00EF33D9">
        <w:t xml:space="preserve"> od właścicieli nieruchomości</w:t>
      </w:r>
      <w:r w:rsidR="00764272">
        <w:rPr>
          <w:b/>
          <w:bCs/>
        </w:rPr>
        <w:t>.</w:t>
      </w:r>
    </w:p>
    <w:p w14:paraId="7163F31B" w14:textId="77777777" w:rsidR="00581BF5" w:rsidRDefault="0090062B" w:rsidP="00581BF5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D</w:t>
      </w:r>
      <w:r w:rsidR="009E6A42">
        <w:t>ow</w:t>
      </w:r>
      <w:r>
        <w:t>ód</w:t>
      </w:r>
      <w:r w:rsidR="009E6A42">
        <w:t xml:space="preserve"> uiszczenia opłaty skarbowej w wysokości 50,00 zł</w:t>
      </w:r>
      <w:r>
        <w:t>.</w:t>
      </w:r>
      <w:r w:rsidR="00581BF5">
        <w:t>*</w:t>
      </w:r>
    </w:p>
    <w:p w14:paraId="227246BA" w14:textId="77777777" w:rsidR="00E53125" w:rsidRDefault="00E53125">
      <w:pPr>
        <w:jc w:val="both"/>
        <w:rPr>
          <w:iCs/>
          <w:sz w:val="20"/>
          <w:szCs w:val="20"/>
        </w:rPr>
      </w:pPr>
    </w:p>
    <w:p w14:paraId="1510010D" w14:textId="77777777" w:rsidR="00B374DD" w:rsidRDefault="009E6A42" w:rsidP="00B374DD">
      <w:pPr>
        <w:ind w:left="180" w:hanging="180"/>
        <w:jc w:val="both"/>
        <w:rPr>
          <w:b/>
          <w:sz w:val="20"/>
        </w:rPr>
      </w:pPr>
      <w:r>
        <w:rPr>
          <w:iCs/>
        </w:rPr>
        <w:t xml:space="preserve">* </w:t>
      </w:r>
      <w:r>
        <w:rPr>
          <w:iCs/>
          <w:sz w:val="20"/>
        </w:rPr>
        <w:t>Za</w:t>
      </w:r>
      <w:r>
        <w:rPr>
          <w:sz w:val="20"/>
        </w:rPr>
        <w:t xml:space="preserve"> dokonanie wpisu do rejestru działalności regulowanej pobiera się opłatę skarbową w wysokości </w:t>
      </w:r>
      <w:r>
        <w:rPr>
          <w:b/>
          <w:sz w:val="20"/>
        </w:rPr>
        <w:t>50,00 zł</w:t>
      </w:r>
      <w:r w:rsidR="00B374DD">
        <w:rPr>
          <w:b/>
          <w:sz w:val="20"/>
        </w:rPr>
        <w:t>;</w:t>
      </w:r>
    </w:p>
    <w:p w14:paraId="2204FB09" w14:textId="77777777" w:rsidR="00E53125" w:rsidRPr="00B374DD" w:rsidRDefault="009E6A42" w:rsidP="00B374DD">
      <w:pPr>
        <w:ind w:left="180" w:hanging="180"/>
        <w:jc w:val="both"/>
        <w:rPr>
          <w:sz w:val="20"/>
        </w:rPr>
      </w:pPr>
      <w:r>
        <w:rPr>
          <w:sz w:val="20"/>
        </w:rPr>
        <w:t>zgodnie z ustawą z dnia 16 listopada 2006 r. o opłacie skarbowej (</w:t>
      </w:r>
      <w:r w:rsidR="00B374DD">
        <w:rPr>
          <w:sz w:val="20"/>
        </w:rPr>
        <w:t xml:space="preserve">t. j. – </w:t>
      </w:r>
      <w:r>
        <w:rPr>
          <w:sz w:val="20"/>
        </w:rPr>
        <w:t>Dz. U. z 20</w:t>
      </w:r>
      <w:r w:rsidR="00DE62B7">
        <w:rPr>
          <w:sz w:val="20"/>
        </w:rPr>
        <w:t>20</w:t>
      </w:r>
      <w:r>
        <w:rPr>
          <w:sz w:val="20"/>
        </w:rPr>
        <w:t xml:space="preserve"> r. poz. </w:t>
      </w:r>
      <w:r w:rsidR="00DD7F8C">
        <w:rPr>
          <w:sz w:val="20"/>
        </w:rPr>
        <w:t>1</w:t>
      </w:r>
      <w:r w:rsidR="00DE62B7">
        <w:rPr>
          <w:sz w:val="20"/>
        </w:rPr>
        <w:t>546</w:t>
      </w:r>
      <w:r>
        <w:rPr>
          <w:sz w:val="20"/>
        </w:rPr>
        <w:t>, z</w:t>
      </w:r>
      <w:r w:rsidR="00DE62B7">
        <w:rPr>
          <w:sz w:val="20"/>
        </w:rPr>
        <w:t>e</w:t>
      </w:r>
      <w:r>
        <w:rPr>
          <w:sz w:val="20"/>
        </w:rPr>
        <w:t xml:space="preserve"> zm.).</w:t>
      </w:r>
      <w:r>
        <w:t xml:space="preserve"> </w:t>
      </w:r>
    </w:p>
    <w:p w14:paraId="341F3B4C" w14:textId="77777777" w:rsidR="00E53125" w:rsidRDefault="00E53125" w:rsidP="00B37956">
      <w:pPr>
        <w:jc w:val="both"/>
        <w:rPr>
          <w:b/>
          <w:u w:val="single"/>
        </w:rPr>
      </w:pPr>
    </w:p>
    <w:p w14:paraId="2D32A0D6" w14:textId="77777777" w:rsidR="00B374DD" w:rsidRDefault="00B374DD" w:rsidP="00B37956">
      <w:pPr>
        <w:jc w:val="both"/>
        <w:rPr>
          <w:b/>
          <w:u w:val="single"/>
        </w:rPr>
      </w:pPr>
    </w:p>
    <w:p w14:paraId="0A50FD80" w14:textId="77777777" w:rsidR="00B37956" w:rsidRPr="00B37956" w:rsidRDefault="009E6A42" w:rsidP="00B37956">
      <w:pPr>
        <w:jc w:val="both"/>
        <w:rPr>
          <w:b/>
          <w:u w:val="single"/>
        </w:rPr>
      </w:pPr>
      <w:r w:rsidRPr="00B37956">
        <w:rPr>
          <w:b/>
          <w:u w:val="single"/>
        </w:rPr>
        <w:t xml:space="preserve">Załączniki do wniosku o zmianę wpisu </w:t>
      </w:r>
      <w:r w:rsidR="000C4C80" w:rsidRPr="00B37956">
        <w:rPr>
          <w:b/>
          <w:u w:val="single"/>
        </w:rPr>
        <w:t>w</w:t>
      </w:r>
      <w:r w:rsidRPr="00B37956">
        <w:rPr>
          <w:b/>
          <w:u w:val="single"/>
        </w:rPr>
        <w:t xml:space="preserve"> rejestr</w:t>
      </w:r>
      <w:r w:rsidR="000C4C80" w:rsidRPr="00B37956">
        <w:rPr>
          <w:b/>
          <w:u w:val="single"/>
        </w:rPr>
        <w:t>ze</w:t>
      </w:r>
      <w:r w:rsidRPr="00B37956">
        <w:rPr>
          <w:b/>
          <w:u w:val="single"/>
        </w:rPr>
        <w:t>:</w:t>
      </w:r>
    </w:p>
    <w:p w14:paraId="6019BD1D" w14:textId="77777777" w:rsidR="009E6A42" w:rsidRPr="00B37956" w:rsidRDefault="009E6A42" w:rsidP="00B37956"/>
    <w:p w14:paraId="5678E26B" w14:textId="77777777" w:rsidR="009E6A42" w:rsidRDefault="009E6A42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Oryginał (lub urzędowo uwierzytelniona kopia) dokumentu potwierdzającego zmianę, która jest przedmiotem wniosku</w:t>
      </w:r>
      <w:r w:rsidR="00764272">
        <w:t>.</w:t>
      </w:r>
    </w:p>
    <w:p w14:paraId="7692F763" w14:textId="77777777" w:rsidR="009E6A42" w:rsidRPr="0090062B" w:rsidRDefault="0090062B" w:rsidP="009006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t>D</w:t>
      </w:r>
      <w:r w:rsidR="009E6A42">
        <w:t>ow</w:t>
      </w:r>
      <w:r>
        <w:t>ód</w:t>
      </w:r>
      <w:r w:rsidR="009E6A42">
        <w:t xml:space="preserve"> uiszczenia opłaty skarbowej w wysokości 25,00 zł</w:t>
      </w:r>
      <w:r w:rsidR="000D2898">
        <w:t xml:space="preserve"> </w:t>
      </w:r>
      <w:r w:rsidR="000D2898" w:rsidRPr="000D2898">
        <w:rPr>
          <w:sz w:val="20"/>
          <w:szCs w:val="20"/>
        </w:rPr>
        <w:t>(</w:t>
      </w:r>
      <w:r>
        <w:rPr>
          <w:sz w:val="20"/>
          <w:szCs w:val="20"/>
        </w:rPr>
        <w:t>o</w:t>
      </w:r>
      <w:r w:rsidRPr="0090062B">
        <w:rPr>
          <w:rFonts w:eastAsia="Calibri"/>
          <w:bCs/>
          <w:sz w:val="20"/>
          <w:szCs w:val="20"/>
          <w:lang w:eastAsia="ar-SA"/>
        </w:rPr>
        <w:t xml:space="preserve">płata skarbowa za </w:t>
      </w:r>
      <w:r w:rsidRPr="0090062B">
        <w:rPr>
          <w:rFonts w:eastAsia="Calibri"/>
          <w:sz w:val="20"/>
          <w:szCs w:val="20"/>
          <w:lang w:eastAsia="ar-SA"/>
        </w:rPr>
        <w:t>zmianę wpisu w rejestrze działalności regulowane</w:t>
      </w:r>
      <w:r>
        <w:rPr>
          <w:rFonts w:eastAsia="Calibri"/>
          <w:sz w:val="20"/>
          <w:szCs w:val="20"/>
          <w:lang w:eastAsia="ar-SA"/>
        </w:rPr>
        <w:t>j, dotyczącej</w:t>
      </w:r>
      <w:r w:rsidR="00F43507">
        <w:rPr>
          <w:rFonts w:eastAsia="Calibri"/>
          <w:sz w:val="20"/>
          <w:szCs w:val="20"/>
          <w:lang w:eastAsia="ar-SA"/>
        </w:rPr>
        <w:t xml:space="preserve"> rozszerzenia</w:t>
      </w:r>
      <w:r w:rsidRPr="0090062B">
        <w:rPr>
          <w:rFonts w:eastAsia="Calibri"/>
          <w:sz w:val="20"/>
          <w:szCs w:val="20"/>
          <w:lang w:eastAsia="ar-SA"/>
        </w:rPr>
        <w:t xml:space="preserve"> katalogu odbieranych odpadów komunalnych)</w:t>
      </w:r>
      <w:r w:rsidR="000D2898" w:rsidRPr="00E164B0">
        <w:t>.</w:t>
      </w:r>
      <w:r w:rsidR="000D2898">
        <w:t>*</w:t>
      </w:r>
      <w:r w:rsidR="009E6A42">
        <w:t xml:space="preserve"> </w:t>
      </w:r>
    </w:p>
    <w:p w14:paraId="7F298CF8" w14:textId="77777777" w:rsidR="009E6A42" w:rsidRDefault="009E6A42">
      <w:pPr>
        <w:jc w:val="both"/>
        <w:rPr>
          <w:iCs/>
          <w:sz w:val="20"/>
          <w:szCs w:val="20"/>
        </w:rPr>
      </w:pPr>
    </w:p>
    <w:p w14:paraId="7811F79B" w14:textId="77777777" w:rsidR="009E6A42" w:rsidRDefault="009E6A42" w:rsidP="00B374DD">
      <w:pPr>
        <w:ind w:left="180" w:hanging="180"/>
        <w:jc w:val="both"/>
        <w:rPr>
          <w:sz w:val="20"/>
          <w:szCs w:val="20"/>
        </w:rPr>
      </w:pPr>
      <w:r w:rsidRPr="000D2898">
        <w:rPr>
          <w:iCs/>
        </w:rPr>
        <w:t>*</w:t>
      </w:r>
      <w:r>
        <w:rPr>
          <w:iCs/>
          <w:sz w:val="20"/>
          <w:szCs w:val="20"/>
        </w:rPr>
        <w:t xml:space="preserve"> Za</w:t>
      </w:r>
      <w:r>
        <w:rPr>
          <w:sz w:val="20"/>
          <w:szCs w:val="20"/>
        </w:rPr>
        <w:t xml:space="preserve"> dokonanie zmiany wpisu do rejestru działalności regulowanej dot. rozszerzenia zakresu działalności pobiera się opłatę skarbową w wysokości </w:t>
      </w:r>
      <w:r>
        <w:rPr>
          <w:b/>
          <w:sz w:val="20"/>
          <w:szCs w:val="20"/>
        </w:rPr>
        <w:t>25,00 zł</w:t>
      </w:r>
      <w:r>
        <w:rPr>
          <w:sz w:val="20"/>
          <w:szCs w:val="20"/>
        </w:rPr>
        <w:t xml:space="preserve"> zgodnie z ustawą z dnia 16 listopada 2006 r. o opłacie skarbowej (</w:t>
      </w:r>
      <w:r w:rsidR="00B374DD">
        <w:rPr>
          <w:sz w:val="20"/>
          <w:szCs w:val="20"/>
        </w:rPr>
        <w:t xml:space="preserve">t. j. –  </w:t>
      </w:r>
      <w:r>
        <w:rPr>
          <w:sz w:val="20"/>
          <w:szCs w:val="20"/>
        </w:rPr>
        <w:t>Dz. U. z 20</w:t>
      </w:r>
      <w:r w:rsidR="00A676BB">
        <w:rPr>
          <w:sz w:val="20"/>
          <w:szCs w:val="20"/>
        </w:rPr>
        <w:t>20</w:t>
      </w:r>
      <w:r>
        <w:rPr>
          <w:sz w:val="20"/>
          <w:szCs w:val="20"/>
        </w:rPr>
        <w:t xml:space="preserve"> r. poz. </w:t>
      </w:r>
      <w:r w:rsidR="00DD7F8C">
        <w:rPr>
          <w:sz w:val="20"/>
          <w:szCs w:val="20"/>
        </w:rPr>
        <w:t>1</w:t>
      </w:r>
      <w:r w:rsidR="00A676BB">
        <w:rPr>
          <w:sz w:val="20"/>
          <w:szCs w:val="20"/>
        </w:rPr>
        <w:t>546</w:t>
      </w:r>
      <w:r>
        <w:rPr>
          <w:sz w:val="20"/>
          <w:szCs w:val="20"/>
        </w:rPr>
        <w:t>, z</w:t>
      </w:r>
      <w:r w:rsidR="00A676BB">
        <w:rPr>
          <w:sz w:val="20"/>
          <w:szCs w:val="20"/>
        </w:rPr>
        <w:t>e</w:t>
      </w:r>
      <w:r>
        <w:rPr>
          <w:sz w:val="20"/>
          <w:szCs w:val="20"/>
        </w:rPr>
        <w:t xml:space="preserve"> zm.). </w:t>
      </w:r>
    </w:p>
    <w:p w14:paraId="6454FCB4" w14:textId="77777777" w:rsidR="007A29D2" w:rsidRDefault="007A29D2" w:rsidP="00B374DD">
      <w:pPr>
        <w:ind w:left="180" w:hanging="180"/>
        <w:jc w:val="both"/>
        <w:rPr>
          <w:sz w:val="20"/>
          <w:szCs w:val="20"/>
        </w:rPr>
      </w:pPr>
    </w:p>
    <w:p w14:paraId="2B6F67EC" w14:textId="77777777" w:rsidR="00C5245C" w:rsidRPr="0090112A" w:rsidRDefault="00C5245C" w:rsidP="00BC0757">
      <w:pPr>
        <w:jc w:val="both"/>
      </w:pPr>
    </w:p>
    <w:sectPr w:rsidR="00C5245C" w:rsidRPr="0090112A">
      <w:footerReference w:type="even" r:id="rId7"/>
      <w:footerReference w:type="default" r:id="rId8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3B34" w14:textId="77777777" w:rsidR="00BA0743" w:rsidRDefault="00BA0743">
      <w:r>
        <w:separator/>
      </w:r>
    </w:p>
  </w:endnote>
  <w:endnote w:type="continuationSeparator" w:id="0">
    <w:p w14:paraId="3FB9C090" w14:textId="77777777" w:rsidR="00BA0743" w:rsidRDefault="00BA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93FD" w14:textId="77777777" w:rsidR="00E53125" w:rsidRDefault="00E531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B3340B" w14:textId="77777777" w:rsidR="00E53125" w:rsidRDefault="00E531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2811" w14:textId="77777777" w:rsidR="00E53125" w:rsidRDefault="00E531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20F8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D49EA7F" w14:textId="77777777" w:rsidR="00E53125" w:rsidRDefault="00E531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7AA7" w14:textId="77777777" w:rsidR="00BA0743" w:rsidRDefault="00BA0743">
      <w:r>
        <w:separator/>
      </w:r>
    </w:p>
  </w:footnote>
  <w:footnote w:type="continuationSeparator" w:id="0">
    <w:p w14:paraId="0CABAABF" w14:textId="77777777" w:rsidR="00BA0743" w:rsidRDefault="00BA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E2D85"/>
    <w:multiLevelType w:val="hybridMultilevel"/>
    <w:tmpl w:val="908EFB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9E6A9F"/>
    <w:multiLevelType w:val="hybridMultilevel"/>
    <w:tmpl w:val="58320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361ED1"/>
    <w:multiLevelType w:val="hybridMultilevel"/>
    <w:tmpl w:val="FE9413B6"/>
    <w:lvl w:ilvl="0" w:tplc="05B67D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C68C0"/>
    <w:multiLevelType w:val="hybridMultilevel"/>
    <w:tmpl w:val="B86A72D4"/>
    <w:lvl w:ilvl="0" w:tplc="04150017">
      <w:start w:val="1"/>
      <w:numFmt w:val="lowerLetter"/>
      <w:lvlText w:val="%1)"/>
      <w:lvlJc w:val="left"/>
      <w:pPr>
        <w:ind w:left="294" w:hanging="360"/>
      </w:pPr>
    </w:lvl>
    <w:lvl w:ilvl="1" w:tplc="04150017">
      <w:start w:val="1"/>
      <w:numFmt w:val="lowerLetter"/>
      <w:lvlText w:val="%2)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33404DD5"/>
    <w:multiLevelType w:val="hybridMultilevel"/>
    <w:tmpl w:val="01A8EF7A"/>
    <w:lvl w:ilvl="0" w:tplc="A1B2CBF4">
      <w:start w:val="1"/>
      <w:numFmt w:val="decimal"/>
      <w:lvlText w:val="%1."/>
      <w:lvlJc w:val="left"/>
      <w:pPr>
        <w:ind w:left="-207" w:hanging="360"/>
      </w:pPr>
      <w:rPr>
        <w:rFonts w:ascii="Arial" w:hAnsi="Arial" w:cs="Aria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58E3493A"/>
    <w:multiLevelType w:val="hybridMultilevel"/>
    <w:tmpl w:val="B3543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900F0"/>
    <w:multiLevelType w:val="hybridMultilevel"/>
    <w:tmpl w:val="ED1A803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E7FA1360">
      <w:start w:val="1"/>
      <w:numFmt w:val="lowerLetter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70DE4CB7"/>
    <w:multiLevelType w:val="hybridMultilevel"/>
    <w:tmpl w:val="A5FC4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59"/>
    <w:rsid w:val="00034336"/>
    <w:rsid w:val="00052253"/>
    <w:rsid w:val="000758AE"/>
    <w:rsid w:val="000C4C80"/>
    <w:rsid w:val="000C7E73"/>
    <w:rsid w:val="000D2898"/>
    <w:rsid w:val="001143F1"/>
    <w:rsid w:val="00140BEA"/>
    <w:rsid w:val="001604A2"/>
    <w:rsid w:val="00177115"/>
    <w:rsid w:val="001D570D"/>
    <w:rsid w:val="001D7F14"/>
    <w:rsid w:val="002625E5"/>
    <w:rsid w:val="00274EF3"/>
    <w:rsid w:val="00283384"/>
    <w:rsid w:val="00290837"/>
    <w:rsid w:val="002A035A"/>
    <w:rsid w:val="002A6BCF"/>
    <w:rsid w:val="002A7E06"/>
    <w:rsid w:val="003477BD"/>
    <w:rsid w:val="003957BA"/>
    <w:rsid w:val="003B4EFA"/>
    <w:rsid w:val="003D40F8"/>
    <w:rsid w:val="00437E6C"/>
    <w:rsid w:val="00461DE4"/>
    <w:rsid w:val="004C17C1"/>
    <w:rsid w:val="00517D9B"/>
    <w:rsid w:val="00581BF5"/>
    <w:rsid w:val="00584409"/>
    <w:rsid w:val="005C7A7F"/>
    <w:rsid w:val="005F0AFC"/>
    <w:rsid w:val="005F0F0E"/>
    <w:rsid w:val="005F20F8"/>
    <w:rsid w:val="00643203"/>
    <w:rsid w:val="0067098B"/>
    <w:rsid w:val="006D3822"/>
    <w:rsid w:val="006F2A35"/>
    <w:rsid w:val="00764272"/>
    <w:rsid w:val="0078206A"/>
    <w:rsid w:val="007A29D2"/>
    <w:rsid w:val="007A76F5"/>
    <w:rsid w:val="007D59C3"/>
    <w:rsid w:val="008028AD"/>
    <w:rsid w:val="008424BA"/>
    <w:rsid w:val="008A477E"/>
    <w:rsid w:val="008C30ED"/>
    <w:rsid w:val="008C677D"/>
    <w:rsid w:val="008D766B"/>
    <w:rsid w:val="0090062B"/>
    <w:rsid w:val="0090112A"/>
    <w:rsid w:val="00910C70"/>
    <w:rsid w:val="00951867"/>
    <w:rsid w:val="009D6962"/>
    <w:rsid w:val="009E6A42"/>
    <w:rsid w:val="00A47B17"/>
    <w:rsid w:val="00A676BB"/>
    <w:rsid w:val="00AB72CA"/>
    <w:rsid w:val="00AD4E59"/>
    <w:rsid w:val="00AE2CBC"/>
    <w:rsid w:val="00AF066F"/>
    <w:rsid w:val="00B233C7"/>
    <w:rsid w:val="00B30A0C"/>
    <w:rsid w:val="00B374DD"/>
    <w:rsid w:val="00B37956"/>
    <w:rsid w:val="00B52CE5"/>
    <w:rsid w:val="00B5651E"/>
    <w:rsid w:val="00BA0743"/>
    <w:rsid w:val="00BA2CCE"/>
    <w:rsid w:val="00BB2362"/>
    <w:rsid w:val="00BC0757"/>
    <w:rsid w:val="00C44F37"/>
    <w:rsid w:val="00C5245C"/>
    <w:rsid w:val="00CB6158"/>
    <w:rsid w:val="00CB65A4"/>
    <w:rsid w:val="00CB6F4D"/>
    <w:rsid w:val="00CE79E0"/>
    <w:rsid w:val="00D6596D"/>
    <w:rsid w:val="00D6789D"/>
    <w:rsid w:val="00D9597E"/>
    <w:rsid w:val="00DD7F8C"/>
    <w:rsid w:val="00DE62B7"/>
    <w:rsid w:val="00E164B0"/>
    <w:rsid w:val="00E46CAE"/>
    <w:rsid w:val="00E53125"/>
    <w:rsid w:val="00E53C0A"/>
    <w:rsid w:val="00E84ACD"/>
    <w:rsid w:val="00E93E04"/>
    <w:rsid w:val="00EF33D9"/>
    <w:rsid w:val="00EF7B95"/>
    <w:rsid w:val="00F00B2A"/>
    <w:rsid w:val="00F1222B"/>
    <w:rsid w:val="00F159B8"/>
    <w:rsid w:val="00F4093F"/>
    <w:rsid w:val="00F43507"/>
    <w:rsid w:val="00F9543C"/>
    <w:rsid w:val="00FB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BB19F"/>
  <w15:chartTrackingRefBased/>
  <w15:docId w15:val="{3DCF6665-F8E9-4DB3-B302-CEDE9B99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spacing w:line="360" w:lineRule="auto"/>
      <w:jc w:val="center"/>
      <w:outlineLvl w:val="0"/>
    </w:pPr>
    <w:rPr>
      <w:b/>
      <w:sz w:val="36"/>
      <w:szCs w:val="3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qFormat/>
    <w:pPr>
      <w:keepNext/>
      <w:ind w:left="360"/>
      <w:jc w:val="center"/>
      <w:outlineLvl w:val="2"/>
    </w:pPr>
    <w:rPr>
      <w:b/>
      <w:snapToGrid w:val="0"/>
      <w:color w:val="00000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napToGrid w:val="0"/>
      <w:color w:val="00000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napToGrid w:val="0"/>
      <w:color w:val="000000"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  <w:snapToGrid w:val="0"/>
      <w:color w:val="00000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before="120"/>
      <w:jc w:val="both"/>
    </w:pPr>
    <w:rPr>
      <w:iCs/>
      <w:sz w:val="20"/>
      <w:szCs w:val="18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uiPriority w:val="99"/>
    <w:unhideWhenUsed/>
    <w:rsid w:val="00C5245C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2A7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A7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cp:lastModifiedBy>Dorota Leonczyk</cp:lastModifiedBy>
  <cp:revision>2</cp:revision>
  <cp:lastPrinted>2018-08-21T11:12:00Z</cp:lastPrinted>
  <dcterms:created xsi:type="dcterms:W3CDTF">2021-04-29T07:00:00Z</dcterms:created>
  <dcterms:modified xsi:type="dcterms:W3CDTF">2021-04-29T07:00:00Z</dcterms:modified>
</cp:coreProperties>
</file>