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EA" w:rsidRPr="002F40DC" w:rsidRDefault="00152AEA" w:rsidP="00603E54">
      <w:pPr>
        <w:pStyle w:val="Nagwek4"/>
        <w:jc w:val="center"/>
        <w:rPr>
          <w:rFonts w:asciiTheme="minorHAnsi" w:hAnsiTheme="minorHAnsi"/>
          <w:b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b/>
          <w:i w:val="0"/>
          <w:color w:val="auto"/>
          <w:sz w:val="36"/>
          <w:szCs w:val="36"/>
        </w:rPr>
        <w:t xml:space="preserve">APEL DO MIESZKAŃCÓW </w:t>
      </w:r>
      <w:r w:rsidR="002F40DC">
        <w:rPr>
          <w:rFonts w:asciiTheme="minorHAnsi" w:hAnsiTheme="minorHAnsi"/>
          <w:b/>
          <w:i w:val="0"/>
          <w:color w:val="auto"/>
          <w:sz w:val="36"/>
          <w:szCs w:val="36"/>
        </w:rPr>
        <w:t>I</w:t>
      </w:r>
      <w:r w:rsidR="00603E54" w:rsidRPr="002F40DC">
        <w:rPr>
          <w:rFonts w:asciiTheme="minorHAnsi" w:hAnsiTheme="minorHAnsi"/>
          <w:b/>
          <w:i w:val="0"/>
          <w:color w:val="auto"/>
          <w:sz w:val="36"/>
          <w:szCs w:val="36"/>
        </w:rPr>
        <w:t xml:space="preserve"> OSÓB PRZEBYWAJĄCYCH NA TERENIE </w:t>
      </w:r>
      <w:r w:rsidRPr="002F40DC">
        <w:rPr>
          <w:rFonts w:asciiTheme="minorHAnsi" w:hAnsiTheme="minorHAnsi"/>
          <w:b/>
          <w:i w:val="0"/>
          <w:color w:val="auto"/>
          <w:sz w:val="36"/>
          <w:szCs w:val="36"/>
        </w:rPr>
        <w:t>POWIAT</w:t>
      </w:r>
      <w:r w:rsidR="00603E54" w:rsidRPr="002F40DC">
        <w:rPr>
          <w:rFonts w:asciiTheme="minorHAnsi" w:hAnsiTheme="minorHAnsi"/>
          <w:b/>
          <w:i w:val="0"/>
          <w:color w:val="auto"/>
          <w:sz w:val="36"/>
          <w:szCs w:val="36"/>
        </w:rPr>
        <w:t>U</w:t>
      </w:r>
      <w:r w:rsidRPr="002F40DC">
        <w:rPr>
          <w:rFonts w:asciiTheme="minorHAnsi" w:hAnsiTheme="minorHAnsi"/>
          <w:b/>
          <w:i w:val="0"/>
          <w:color w:val="auto"/>
          <w:sz w:val="36"/>
          <w:szCs w:val="36"/>
        </w:rPr>
        <w:t xml:space="preserve"> SEJNEŃSKIEGO</w:t>
      </w:r>
    </w:p>
    <w:p w:rsidR="00603E54" w:rsidRPr="002F40DC" w:rsidRDefault="00603E54" w:rsidP="00992216">
      <w:pPr>
        <w:pStyle w:val="Nagwek4"/>
        <w:rPr>
          <w:rFonts w:asciiTheme="minorHAnsi" w:hAnsiTheme="minorHAnsi"/>
          <w:i w:val="0"/>
          <w:color w:val="auto"/>
          <w:sz w:val="36"/>
          <w:szCs w:val="36"/>
        </w:rPr>
      </w:pPr>
    </w:p>
    <w:p w:rsidR="00992216" w:rsidRPr="002F40DC" w:rsidRDefault="00992216" w:rsidP="002F40DC">
      <w:pPr>
        <w:pStyle w:val="Nagwek4"/>
        <w:spacing w:before="0" w:line="276" w:lineRule="auto"/>
        <w:ind w:firstLine="708"/>
        <w:rPr>
          <w:rFonts w:asciiTheme="minorHAnsi" w:hAnsiTheme="minorHAnsi"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i w:val="0"/>
          <w:color w:val="auto"/>
          <w:sz w:val="36"/>
          <w:szCs w:val="36"/>
        </w:rPr>
        <w:t>W związku z nasilającymi się próbami nielegalnego przekraczania polsko-białoruskiej granicy apelujemy </w:t>
      </w:r>
      <w:r w:rsidR="00603E54" w:rsidRPr="002F40DC">
        <w:rPr>
          <w:rFonts w:asciiTheme="minorHAnsi" w:hAnsiTheme="minorHAnsi"/>
          <w:i w:val="0"/>
          <w:color w:val="auto"/>
          <w:sz w:val="36"/>
          <w:szCs w:val="36"/>
        </w:rPr>
        <w:t>d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>o</w:t>
      </w:r>
      <w:r w:rsidR="00603E54"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 mieszkańców objętych strefą stanu wyjątkowego o</w:t>
      </w:r>
    </w:p>
    <w:p w:rsidR="00992216" w:rsidRPr="002F40DC" w:rsidRDefault="00992216" w:rsidP="00603E54">
      <w:pPr>
        <w:pStyle w:val="Nagwek4"/>
        <w:keepNext w:val="0"/>
        <w:keepLines w:val="0"/>
        <w:numPr>
          <w:ilvl w:val="0"/>
          <w:numId w:val="5"/>
        </w:numPr>
        <w:spacing w:before="0" w:line="276" w:lineRule="auto"/>
        <w:rPr>
          <w:rFonts w:asciiTheme="minorHAnsi" w:hAnsiTheme="minorHAnsi"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zachowanie szczególnej ostrożności i czujności </w:t>
      </w:r>
      <w:r w:rsidR="00152AEA" w:rsidRPr="002F40DC">
        <w:rPr>
          <w:rFonts w:asciiTheme="minorHAnsi" w:hAnsiTheme="minorHAnsi"/>
          <w:i w:val="0"/>
          <w:color w:val="auto"/>
          <w:sz w:val="36"/>
          <w:szCs w:val="36"/>
        </w:rPr>
        <w:t>w kontaktach z nielegalnymi migrantami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;</w:t>
      </w:r>
    </w:p>
    <w:p w:rsidR="00992216" w:rsidRPr="002F40DC" w:rsidRDefault="00992216" w:rsidP="00603E54">
      <w:pPr>
        <w:pStyle w:val="Nagwek4"/>
        <w:keepNext w:val="0"/>
        <w:keepLines w:val="0"/>
        <w:numPr>
          <w:ilvl w:val="0"/>
          <w:numId w:val="5"/>
        </w:numPr>
        <w:spacing w:before="0" w:line="276" w:lineRule="auto"/>
        <w:rPr>
          <w:rFonts w:asciiTheme="minorHAnsi" w:hAnsiTheme="minorHAnsi"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i w:val="0"/>
          <w:color w:val="auto"/>
          <w:sz w:val="36"/>
          <w:szCs w:val="36"/>
        </w:rPr>
        <w:t>d</w:t>
      </w:r>
      <w:r w:rsidR="00603E54" w:rsidRPr="002F40DC">
        <w:rPr>
          <w:rFonts w:asciiTheme="minorHAnsi" w:hAnsiTheme="minorHAnsi"/>
          <w:i w:val="0"/>
          <w:color w:val="auto"/>
          <w:sz w:val="36"/>
          <w:szCs w:val="36"/>
        </w:rPr>
        <w:t>o pozostania blisko swojego gospodarstwa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, nie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>przekraczania granicy, jeśli nie jest to bezwzględnie konieczne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;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 </w:t>
      </w:r>
    </w:p>
    <w:p w:rsidR="00603E54" w:rsidRPr="002F40DC" w:rsidRDefault="00992216" w:rsidP="00603E54">
      <w:pPr>
        <w:pStyle w:val="Nagwek4"/>
        <w:keepNext w:val="0"/>
        <w:keepLines w:val="0"/>
        <w:numPr>
          <w:ilvl w:val="0"/>
          <w:numId w:val="5"/>
        </w:numPr>
        <w:spacing w:before="0" w:line="276" w:lineRule="auto"/>
        <w:rPr>
          <w:rFonts w:asciiTheme="minorHAnsi" w:hAnsiTheme="minorHAnsi"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zgłaszanie wszelkich podejrzanych osób i sytuacji na </w:t>
      </w:r>
      <w:r w:rsidR="00185F5D"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naszym 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>terenie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;</w:t>
      </w:r>
    </w:p>
    <w:p w:rsidR="00603E54" w:rsidRPr="002F40DC" w:rsidRDefault="00603E54" w:rsidP="00603E54">
      <w:pPr>
        <w:spacing w:after="0" w:line="276" w:lineRule="auto"/>
        <w:rPr>
          <w:sz w:val="36"/>
          <w:szCs w:val="36"/>
        </w:rPr>
      </w:pPr>
      <w:r w:rsidRPr="002F40DC">
        <w:rPr>
          <w:sz w:val="36"/>
          <w:szCs w:val="36"/>
        </w:rPr>
        <w:t xml:space="preserve">ponadto </w:t>
      </w:r>
    </w:p>
    <w:p w:rsidR="00992216" w:rsidRPr="002F40DC" w:rsidRDefault="00152AEA" w:rsidP="00603E54">
      <w:pPr>
        <w:pStyle w:val="Nagwek4"/>
        <w:keepNext w:val="0"/>
        <w:keepLines w:val="0"/>
        <w:numPr>
          <w:ilvl w:val="0"/>
          <w:numId w:val="5"/>
        </w:numPr>
        <w:spacing w:before="0" w:line="276" w:lineRule="auto"/>
        <w:rPr>
          <w:rFonts w:asciiTheme="minorHAnsi" w:hAnsiTheme="minorHAnsi"/>
          <w:i w:val="0"/>
          <w:color w:val="auto"/>
          <w:sz w:val="36"/>
          <w:szCs w:val="36"/>
        </w:rPr>
      </w:pPr>
      <w:r w:rsidRPr="002F40DC">
        <w:rPr>
          <w:rFonts w:asciiTheme="minorHAnsi" w:hAnsiTheme="minorHAnsi"/>
          <w:i w:val="0"/>
          <w:color w:val="auto"/>
          <w:sz w:val="36"/>
          <w:szCs w:val="36"/>
        </w:rPr>
        <w:t>upra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sza się wszystkie osoby o nie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>zbliżanie się do strefy objętej stanem wyjątkowym</w:t>
      </w:r>
      <w:r w:rsidR="00603E54" w:rsidRPr="002F40DC">
        <w:rPr>
          <w:rFonts w:asciiTheme="minorHAnsi" w:hAnsiTheme="minorHAnsi"/>
          <w:i w:val="0"/>
          <w:color w:val="auto"/>
          <w:sz w:val="36"/>
          <w:szCs w:val="36"/>
        </w:rPr>
        <w:t>,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 xml:space="preserve"> a także o nie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>utrud</w:t>
      </w:r>
      <w:r w:rsidR="00603E54" w:rsidRPr="002F40DC">
        <w:rPr>
          <w:rFonts w:asciiTheme="minorHAnsi" w:hAnsiTheme="minorHAnsi"/>
          <w:i w:val="0"/>
          <w:color w:val="auto"/>
          <w:sz w:val="36"/>
          <w:szCs w:val="36"/>
        </w:rPr>
        <w:t>nianie pracy służbom mundurowym</w:t>
      </w:r>
      <w:r w:rsidRPr="002F40DC">
        <w:rPr>
          <w:rFonts w:asciiTheme="minorHAnsi" w:hAnsiTheme="minorHAnsi"/>
          <w:i w:val="0"/>
          <w:color w:val="auto"/>
          <w:sz w:val="36"/>
          <w:szCs w:val="36"/>
        </w:rPr>
        <w:t xml:space="preserve"> w ochronie granicy państwowej</w:t>
      </w:r>
      <w:r w:rsidR="002F40DC">
        <w:rPr>
          <w:rFonts w:asciiTheme="minorHAnsi" w:hAnsiTheme="minorHAnsi"/>
          <w:i w:val="0"/>
          <w:color w:val="auto"/>
          <w:sz w:val="36"/>
          <w:szCs w:val="36"/>
        </w:rPr>
        <w:t>.</w:t>
      </w:r>
    </w:p>
    <w:p w:rsidR="00440402" w:rsidRPr="002F40DC" w:rsidRDefault="00603E54" w:rsidP="002F40D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36"/>
          <w:szCs w:val="36"/>
          <w:lang w:eastAsia="pl-PL"/>
        </w:rPr>
      </w:pPr>
      <w:r w:rsidRPr="002F40DC">
        <w:rPr>
          <w:rFonts w:eastAsia="Times New Roman" w:cs="Times New Roman"/>
          <w:sz w:val="36"/>
          <w:szCs w:val="36"/>
          <w:lang w:eastAsia="pl-PL"/>
        </w:rPr>
        <w:t>W przypadku zauważenia osób podejrzanych</w:t>
      </w:r>
      <w:r w:rsidR="00440402" w:rsidRPr="00440402">
        <w:rPr>
          <w:rFonts w:eastAsia="Times New Roman" w:cs="Times New Roman"/>
          <w:sz w:val="36"/>
          <w:szCs w:val="36"/>
          <w:lang w:eastAsia="pl-PL"/>
        </w:rPr>
        <w:t xml:space="preserve"> prosi</w:t>
      </w:r>
      <w:r w:rsidR="00152AEA" w:rsidRPr="002F40DC">
        <w:rPr>
          <w:rFonts w:eastAsia="Times New Roman" w:cs="Times New Roman"/>
          <w:sz w:val="36"/>
          <w:szCs w:val="36"/>
          <w:lang w:eastAsia="pl-PL"/>
        </w:rPr>
        <w:t>my o niezwłoczny kontakt</w:t>
      </w:r>
      <w:r w:rsidR="00440402" w:rsidRPr="00440402">
        <w:rPr>
          <w:rFonts w:eastAsia="Times New Roman" w:cs="Times New Roman"/>
          <w:sz w:val="36"/>
          <w:szCs w:val="36"/>
          <w:lang w:eastAsia="pl-PL"/>
        </w:rPr>
        <w:t xml:space="preserve"> z </w:t>
      </w:r>
      <w:r w:rsidR="00440402" w:rsidRPr="002F40DC">
        <w:rPr>
          <w:rFonts w:eastAsia="Times New Roman" w:cs="Times New Roman"/>
          <w:b/>
          <w:bCs/>
          <w:sz w:val="36"/>
          <w:szCs w:val="36"/>
          <w:lang w:eastAsia="pl-PL"/>
        </w:rPr>
        <w:t>patrolem Straży Granicznej</w:t>
      </w:r>
      <w:r w:rsidR="00440402" w:rsidRPr="00440402">
        <w:rPr>
          <w:rFonts w:eastAsia="Times New Roman" w:cs="Times New Roman"/>
          <w:sz w:val="36"/>
          <w:szCs w:val="36"/>
          <w:lang w:eastAsia="pl-PL"/>
        </w:rPr>
        <w:t xml:space="preserve"> lub telefonicznie z </w:t>
      </w:r>
      <w:r w:rsidR="00152AEA" w:rsidRPr="002F40DC">
        <w:rPr>
          <w:rFonts w:eastAsia="Times New Roman" w:cs="Times New Roman"/>
          <w:sz w:val="36"/>
          <w:szCs w:val="36"/>
          <w:lang w:eastAsia="pl-PL"/>
        </w:rPr>
        <w:t xml:space="preserve">najbliższą </w:t>
      </w:r>
      <w:r w:rsidR="00440402" w:rsidRPr="002F40DC">
        <w:rPr>
          <w:rFonts w:eastAsia="Times New Roman" w:cs="Times New Roman"/>
          <w:b/>
          <w:bCs/>
          <w:sz w:val="36"/>
          <w:szCs w:val="36"/>
          <w:lang w:eastAsia="pl-PL"/>
        </w:rPr>
        <w:t>Placów</w:t>
      </w:r>
      <w:r w:rsidR="00185F5D" w:rsidRPr="002F40DC">
        <w:rPr>
          <w:rFonts w:eastAsia="Times New Roman" w:cs="Times New Roman"/>
          <w:b/>
          <w:bCs/>
          <w:sz w:val="36"/>
          <w:szCs w:val="36"/>
          <w:lang w:eastAsia="pl-PL"/>
        </w:rPr>
        <w:t>ką Straży Gra</w:t>
      </w:r>
      <w:r w:rsidR="00152AEA" w:rsidRPr="002F40DC">
        <w:rPr>
          <w:rFonts w:eastAsia="Times New Roman" w:cs="Times New Roman"/>
          <w:b/>
          <w:bCs/>
          <w:sz w:val="36"/>
          <w:szCs w:val="36"/>
          <w:lang w:eastAsia="pl-PL"/>
        </w:rPr>
        <w:t>nicznej</w:t>
      </w:r>
      <w:r w:rsidR="00440402" w:rsidRPr="00440402">
        <w:rPr>
          <w:rFonts w:eastAsia="Times New Roman" w:cs="Times New Roman"/>
          <w:sz w:val="36"/>
          <w:szCs w:val="36"/>
          <w:lang w:eastAsia="pl-PL"/>
        </w:rPr>
        <w:t>.</w:t>
      </w:r>
    </w:p>
    <w:p w:rsidR="00603E54" w:rsidRPr="002F40DC" w:rsidRDefault="00603E54" w:rsidP="00440402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2F40DC">
        <w:rPr>
          <w:rFonts w:eastAsia="Times New Roman" w:cs="Times New Roman"/>
          <w:b/>
          <w:sz w:val="36"/>
          <w:szCs w:val="36"/>
          <w:lang w:eastAsia="pl-PL"/>
        </w:rPr>
        <w:t xml:space="preserve">Placówka SG Sejny    </w:t>
      </w:r>
      <w:r w:rsidRPr="002F40DC">
        <w:rPr>
          <w:b/>
          <w:sz w:val="36"/>
          <w:szCs w:val="36"/>
        </w:rPr>
        <w:t>87 51 73</w:t>
      </w:r>
      <w:r w:rsidRPr="002F40DC">
        <w:rPr>
          <w:b/>
          <w:sz w:val="36"/>
          <w:szCs w:val="36"/>
        </w:rPr>
        <w:t> </w:t>
      </w:r>
      <w:r w:rsidRPr="002F40DC">
        <w:rPr>
          <w:b/>
          <w:sz w:val="36"/>
          <w:szCs w:val="36"/>
        </w:rPr>
        <w:t>720</w:t>
      </w:r>
    </w:p>
    <w:p w:rsidR="002F40DC" w:rsidRDefault="00603E54" w:rsidP="00440402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  <w:lang w:eastAsia="pl-PL"/>
        </w:rPr>
      </w:pPr>
      <w:r w:rsidRPr="002F40DC">
        <w:rPr>
          <w:b/>
          <w:sz w:val="36"/>
          <w:szCs w:val="36"/>
        </w:rPr>
        <w:t xml:space="preserve">Placówka SG Płaska </w:t>
      </w:r>
      <w:r w:rsidR="00B11C6E" w:rsidRPr="002F40DC">
        <w:rPr>
          <w:b/>
          <w:sz w:val="36"/>
          <w:szCs w:val="36"/>
        </w:rPr>
        <w:t xml:space="preserve">  </w:t>
      </w:r>
      <w:r w:rsidRPr="002F40DC">
        <w:rPr>
          <w:b/>
          <w:sz w:val="36"/>
          <w:szCs w:val="36"/>
        </w:rPr>
        <w:t xml:space="preserve"> </w:t>
      </w:r>
      <w:r w:rsidRPr="00603E54">
        <w:rPr>
          <w:rFonts w:eastAsia="Times New Roman" w:cs="Times New Roman"/>
          <w:b/>
          <w:sz w:val="36"/>
          <w:szCs w:val="36"/>
          <w:lang w:eastAsia="pl-PL"/>
        </w:rPr>
        <w:t>87 64 39</w:t>
      </w:r>
      <w:r w:rsidRPr="002F40DC">
        <w:rPr>
          <w:rFonts w:eastAsia="Times New Roman" w:cs="Times New Roman"/>
          <w:b/>
          <w:sz w:val="36"/>
          <w:szCs w:val="36"/>
          <w:lang w:eastAsia="pl-PL"/>
        </w:rPr>
        <w:t> </w:t>
      </w:r>
      <w:r w:rsidRPr="00603E54">
        <w:rPr>
          <w:rFonts w:eastAsia="Times New Roman" w:cs="Times New Roman"/>
          <w:b/>
          <w:sz w:val="36"/>
          <w:szCs w:val="36"/>
          <w:lang w:eastAsia="pl-PL"/>
        </w:rPr>
        <w:t>500</w:t>
      </w:r>
      <w:r w:rsidRPr="002F40DC">
        <w:rPr>
          <w:rFonts w:eastAsia="Times New Roman" w:cs="Times New Roman"/>
          <w:b/>
          <w:sz w:val="36"/>
          <w:szCs w:val="36"/>
          <w:lang w:eastAsia="pl-PL"/>
        </w:rPr>
        <w:t xml:space="preserve">    </w:t>
      </w:r>
    </w:p>
    <w:p w:rsidR="00603E54" w:rsidRPr="002F40DC" w:rsidRDefault="00603E54" w:rsidP="00440402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  <w:lang w:eastAsia="pl-PL"/>
        </w:rPr>
      </w:pPr>
      <w:r w:rsidRPr="002F40DC">
        <w:rPr>
          <w:rFonts w:eastAsia="Times New Roman" w:cs="Times New Roman"/>
          <w:b/>
          <w:sz w:val="36"/>
          <w:szCs w:val="36"/>
          <w:lang w:eastAsia="pl-PL"/>
        </w:rPr>
        <w:t>lub 112</w:t>
      </w:r>
      <w:bookmarkStart w:id="0" w:name="_GoBack"/>
      <w:bookmarkEnd w:id="0"/>
    </w:p>
    <w:p w:rsidR="00152AEA" w:rsidRPr="002F40DC" w:rsidRDefault="00440402" w:rsidP="00440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40402">
        <w:rPr>
          <w:rFonts w:ascii="Times New Roman" w:eastAsia="Times New Roman" w:hAnsi="Times New Roman" w:cs="Times New Roman"/>
          <w:sz w:val="36"/>
          <w:szCs w:val="36"/>
          <w:lang w:eastAsia="pl-PL"/>
        </w:rPr>
        <w:t> </w:t>
      </w:r>
    </w:p>
    <w:sectPr w:rsidR="00152AEA" w:rsidRPr="002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075B6"/>
    <w:multiLevelType w:val="multilevel"/>
    <w:tmpl w:val="560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01E53"/>
    <w:multiLevelType w:val="multilevel"/>
    <w:tmpl w:val="347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D6FB5"/>
    <w:multiLevelType w:val="multilevel"/>
    <w:tmpl w:val="8C4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23504"/>
    <w:multiLevelType w:val="multilevel"/>
    <w:tmpl w:val="30E6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11C33"/>
    <w:multiLevelType w:val="multilevel"/>
    <w:tmpl w:val="170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27"/>
    <w:rsid w:val="00152AEA"/>
    <w:rsid w:val="00185F5D"/>
    <w:rsid w:val="002F40DC"/>
    <w:rsid w:val="00440402"/>
    <w:rsid w:val="00603E54"/>
    <w:rsid w:val="00992216"/>
    <w:rsid w:val="00B11C6E"/>
    <w:rsid w:val="00C80F32"/>
    <w:rsid w:val="00F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2153-DC63-4B5E-AF16-6F3867C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12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22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2C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2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04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40402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922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2021-11-12T12:36:00Z</cp:lastPrinted>
  <dcterms:created xsi:type="dcterms:W3CDTF">2021-11-12T10:18:00Z</dcterms:created>
  <dcterms:modified xsi:type="dcterms:W3CDTF">2021-11-12T13:01:00Z</dcterms:modified>
</cp:coreProperties>
</file>