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A94F" w14:textId="6C6F83EA" w:rsidR="00811D30" w:rsidRPr="00A304A3" w:rsidRDefault="00811D30" w:rsidP="002E0EC6">
      <w:pPr>
        <w:jc w:val="center"/>
        <w:rPr>
          <w:rFonts w:ascii="Times New Roman" w:hAnsi="Times New Roman" w:cs="Times New Roman"/>
          <w:b/>
          <w:sz w:val="28"/>
        </w:rPr>
      </w:pPr>
      <w:r w:rsidRPr="00A304A3">
        <w:rPr>
          <w:rFonts w:ascii="Times New Roman" w:hAnsi="Times New Roman" w:cs="Times New Roman"/>
          <w:b/>
          <w:sz w:val="28"/>
        </w:rPr>
        <w:t>Ułatwienia dla rolników, którzy posiadają małe gospodarstwa</w:t>
      </w:r>
    </w:p>
    <w:p w14:paraId="53CEF9F7" w14:textId="77777777" w:rsidR="00811D30" w:rsidRP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85066" w14:textId="77777777" w:rsidR="00811D30" w:rsidRDefault="00811D30" w:rsidP="00811D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 xml:space="preserve">Rolnicy, którzy posiadają małe gospodarstwa o powierzchni </w:t>
      </w:r>
      <w:r w:rsidRPr="00811D30">
        <w:rPr>
          <w:rFonts w:ascii="Times New Roman" w:hAnsi="Times New Roman" w:cs="Times New Roman"/>
          <w:b/>
          <w:sz w:val="24"/>
          <w:szCs w:val="24"/>
        </w:rPr>
        <w:t>do 5 ha</w:t>
      </w:r>
      <w:r w:rsidRPr="00811D30">
        <w:rPr>
          <w:rFonts w:ascii="Times New Roman" w:hAnsi="Times New Roman" w:cs="Times New Roman"/>
          <w:sz w:val="24"/>
          <w:szCs w:val="24"/>
        </w:rPr>
        <w:t xml:space="preserve"> – i złożyli wnioski o przyznanie płatności za</w:t>
      </w:r>
      <w:r>
        <w:rPr>
          <w:rFonts w:ascii="Times New Roman" w:hAnsi="Times New Roman" w:cs="Times New Roman"/>
          <w:sz w:val="24"/>
          <w:szCs w:val="24"/>
        </w:rPr>
        <w:t xml:space="preserve"> 2023 rok, </w:t>
      </w:r>
      <w:r w:rsidRPr="00811D30">
        <w:rPr>
          <w:rFonts w:ascii="Times New Roman" w:hAnsi="Times New Roman" w:cs="Times New Roman"/>
          <w:sz w:val="24"/>
          <w:szCs w:val="24"/>
        </w:rPr>
        <w:t xml:space="preserve">mogą składać </w:t>
      </w:r>
      <w:r w:rsidRPr="00811D30">
        <w:rPr>
          <w:rFonts w:ascii="Times New Roman" w:hAnsi="Times New Roman" w:cs="Times New Roman"/>
          <w:b/>
          <w:sz w:val="24"/>
          <w:szCs w:val="24"/>
        </w:rPr>
        <w:t>żądanie przyznania płatności dla małych gospodarstw</w:t>
      </w:r>
      <w:r w:rsidRPr="00811D30">
        <w:rPr>
          <w:rFonts w:ascii="Times New Roman" w:hAnsi="Times New Roman" w:cs="Times New Roman"/>
          <w:sz w:val="24"/>
          <w:szCs w:val="24"/>
        </w:rPr>
        <w:t xml:space="preserve">, która to płatność zastąpi wszystkie wnioskowane płatności bezpośrednie (podstawowe wsparcie dochodów, płatność redystrybucyjna, płatność dla młodych rolników, wszystkie płatności związane z produkcją oraz płatności w ramach </w:t>
      </w:r>
      <w:proofErr w:type="spellStart"/>
      <w:r w:rsidRPr="00811D30">
        <w:rPr>
          <w:rFonts w:ascii="Times New Roman" w:hAnsi="Times New Roman" w:cs="Times New Roman"/>
          <w:sz w:val="24"/>
          <w:szCs w:val="24"/>
        </w:rPr>
        <w:t>ekoschematów</w:t>
      </w:r>
      <w:proofErr w:type="spellEnd"/>
      <w:r w:rsidRPr="00811D3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112BED" w14:textId="52AC2D7C" w:rsidR="00811D30" w:rsidRPr="00811D30" w:rsidRDefault="00811D30" w:rsidP="00811D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 xml:space="preserve">Żeby skorzystać z takiego rozwiązania, wystarczy złożyć </w:t>
      </w:r>
      <w:r w:rsidRPr="00811D30">
        <w:rPr>
          <w:rFonts w:ascii="Times New Roman" w:hAnsi="Times New Roman" w:cs="Times New Roman"/>
          <w:b/>
          <w:sz w:val="24"/>
          <w:szCs w:val="24"/>
        </w:rPr>
        <w:t>do 31 sierpnia 2023 r</w:t>
      </w:r>
      <w:r w:rsidRPr="00811D30">
        <w:rPr>
          <w:rFonts w:ascii="Times New Roman" w:hAnsi="Times New Roman" w:cs="Times New Roman"/>
          <w:sz w:val="24"/>
          <w:szCs w:val="24"/>
        </w:rPr>
        <w:t xml:space="preserve">., za pośrednictwem Platformy Usług Elektronicznych (aplikacja </w:t>
      </w:r>
      <w:proofErr w:type="spellStart"/>
      <w:r w:rsidRPr="00811D30">
        <w:rPr>
          <w:rFonts w:ascii="Times New Roman" w:hAnsi="Times New Roman" w:cs="Times New Roman"/>
          <w:sz w:val="24"/>
          <w:szCs w:val="24"/>
        </w:rPr>
        <w:t>eWniosekPlus</w:t>
      </w:r>
      <w:proofErr w:type="spellEnd"/>
      <w:r w:rsidRPr="00811D30">
        <w:rPr>
          <w:rFonts w:ascii="Times New Roman" w:hAnsi="Times New Roman" w:cs="Times New Roman"/>
          <w:sz w:val="24"/>
          <w:szCs w:val="24"/>
        </w:rPr>
        <w:t>),</w:t>
      </w:r>
      <w:r w:rsidR="002E0EC6">
        <w:rPr>
          <w:rFonts w:ascii="Times New Roman" w:hAnsi="Times New Roman" w:cs="Times New Roman"/>
          <w:sz w:val="24"/>
          <w:szCs w:val="24"/>
        </w:rPr>
        <w:t xml:space="preserve"> </w:t>
      </w:r>
      <w:r w:rsidRPr="00811D30">
        <w:rPr>
          <w:rFonts w:ascii="Times New Roman" w:hAnsi="Times New Roman" w:cs="Times New Roman"/>
          <w:sz w:val="24"/>
          <w:szCs w:val="24"/>
        </w:rPr>
        <w:t xml:space="preserve">skan oświadczenia </w:t>
      </w:r>
      <w:r w:rsidRPr="00811D30">
        <w:rPr>
          <w:rFonts w:ascii="Times New Roman" w:hAnsi="Times New Roman" w:cs="Times New Roman"/>
          <w:b/>
          <w:sz w:val="24"/>
          <w:szCs w:val="24"/>
        </w:rPr>
        <w:t>„Żądanie przyznania płatności dla małych gospodarstw”.</w:t>
      </w:r>
    </w:p>
    <w:p w14:paraId="3ECEF8E4" w14:textId="77777777" w:rsidR="00811D30" w:rsidRP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>Wzór oświadczenia znajduje się na stronie internetowej Agencji Restrukturyzacji i</w:t>
      </w:r>
    </w:p>
    <w:p w14:paraId="252F1BD8" w14:textId="77777777" w:rsid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>Modernizacji Rolnictwa (ARiMR).</w:t>
      </w:r>
    </w:p>
    <w:p w14:paraId="1B4BFF38" w14:textId="77777777" w:rsidR="00000000" w:rsidRP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 xml:space="preserve"> Takie oświadcz</w:t>
      </w:r>
      <w:r>
        <w:rPr>
          <w:rFonts w:ascii="Times New Roman" w:hAnsi="Times New Roman" w:cs="Times New Roman"/>
          <w:sz w:val="24"/>
          <w:szCs w:val="24"/>
        </w:rPr>
        <w:t>enie będzie można wycofać do 31</w:t>
      </w:r>
      <w:r w:rsidRPr="00811D30">
        <w:rPr>
          <w:rFonts w:ascii="Times New Roman" w:hAnsi="Times New Roman" w:cs="Times New Roman"/>
          <w:sz w:val="24"/>
          <w:szCs w:val="24"/>
        </w:rPr>
        <w:t>sierpnia br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AC156" w14:textId="77777777" w:rsidR="00811D30" w:rsidRP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>Więcej informacji oraz broszura do pobrania pt. „Płatność dla małych gospodarstw”</w:t>
      </w:r>
    </w:p>
    <w:p w14:paraId="5F27F0B5" w14:textId="77777777" w:rsid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 xml:space="preserve">znajdują się na stronie </w:t>
      </w:r>
      <w:proofErr w:type="spellStart"/>
      <w:r w:rsidRPr="00811D30">
        <w:rPr>
          <w:rFonts w:ascii="Times New Roman" w:hAnsi="Times New Roman" w:cs="Times New Roman"/>
          <w:sz w:val="24"/>
          <w:szCs w:val="24"/>
        </w:rPr>
        <w:t>MRiRW</w:t>
      </w:r>
      <w:proofErr w:type="spellEnd"/>
      <w:r w:rsidRPr="00811D3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87C3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https://www.gov.pl/web/rolnictwo/platnosc-dla-malych-gospodarstw-zamiast-platnosci-bezposrednich--sprawdz-czy-to-sie-oplaca</w:t>
        </w:r>
      </w:hyperlink>
    </w:p>
    <w:p w14:paraId="1A4A423F" w14:textId="77777777" w:rsidR="00811D30" w:rsidRDefault="00811D30" w:rsidP="0081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30">
        <w:rPr>
          <w:rFonts w:ascii="Times New Roman" w:hAnsi="Times New Roman" w:cs="Times New Roman"/>
          <w:sz w:val="24"/>
          <w:szCs w:val="24"/>
        </w:rPr>
        <w:t xml:space="preserve">oraz na stronie ARiMR: </w:t>
      </w:r>
      <w:hyperlink r:id="rId5" w:history="1">
        <w:r w:rsidRPr="00787C3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https://www.gov.pl/web/arimr/platnosc-dla-malych-gospodarstw-2023</w:t>
        </w:r>
      </w:hyperlink>
    </w:p>
    <w:p w14:paraId="450FC6BB" w14:textId="77777777" w:rsidR="002E0EC6" w:rsidRDefault="00A96F58" w:rsidP="00A96F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F58">
        <w:rPr>
          <w:rFonts w:ascii="Times New Roman" w:hAnsi="Times New Roman" w:cs="Times New Roman"/>
          <w:b/>
          <w:sz w:val="28"/>
          <w:szCs w:val="24"/>
        </w:rPr>
        <w:t xml:space="preserve">Rolniku zapytaj swojego doradcę w powiatowym biurze o  </w:t>
      </w:r>
    </w:p>
    <w:p w14:paraId="2DDC3358" w14:textId="40EFA813" w:rsidR="00811D30" w:rsidRDefault="00A96F58" w:rsidP="00A96F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F58">
        <w:rPr>
          <w:rFonts w:ascii="Times New Roman" w:hAnsi="Times New Roman" w:cs="Times New Roman"/>
          <w:b/>
          <w:color w:val="FF0000"/>
          <w:sz w:val="28"/>
          <w:szCs w:val="24"/>
        </w:rPr>
        <w:t>Płatność dla małych gospodarstw</w:t>
      </w:r>
      <w:r w:rsidRPr="00A96F58">
        <w:rPr>
          <w:rFonts w:ascii="Times New Roman" w:hAnsi="Times New Roman" w:cs="Times New Roman"/>
          <w:b/>
          <w:sz w:val="28"/>
          <w:szCs w:val="24"/>
        </w:rPr>
        <w:t xml:space="preserve"> i skorzystaj </w:t>
      </w:r>
    </w:p>
    <w:p w14:paraId="73AA833E" w14:textId="77777777" w:rsidR="00A96F58" w:rsidRDefault="00A96F58" w:rsidP="00A96F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79DE47" w14:textId="77777777" w:rsidR="00A96F58" w:rsidRPr="00A96F58" w:rsidRDefault="00A96F58" w:rsidP="00A96F58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24"/>
        </w:rPr>
      </w:pPr>
    </w:p>
    <w:sectPr w:rsidR="00A96F58" w:rsidRPr="00A9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30"/>
    <w:rsid w:val="001372D5"/>
    <w:rsid w:val="002A546B"/>
    <w:rsid w:val="002E0EC6"/>
    <w:rsid w:val="00811D30"/>
    <w:rsid w:val="00A304A3"/>
    <w:rsid w:val="00A96F58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F2E4"/>
  <w15:chartTrackingRefBased/>
  <w15:docId w15:val="{A56DF8E7-E9D0-4D14-80F8-CEFFB67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1D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arimr/platnosc-dla-malych-gospodarstw-2023" TargetMode="External"/><Relationship Id="rId4" Type="http://schemas.openxmlformats.org/officeDocument/2006/relationships/hyperlink" Target="https://www.gov.pl/web/rolnictwo/platnosc-dla-malych-gospodarstw-zamiast-platnosci-bezposrednich--sprawdz-czy-to-sie-opl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Sikorska</dc:creator>
  <cp:keywords/>
  <dc:description/>
  <cp:lastModifiedBy>Katarzyna Olszewska</cp:lastModifiedBy>
  <cp:revision>2</cp:revision>
  <cp:lastPrinted>2023-08-11T07:34:00Z</cp:lastPrinted>
  <dcterms:created xsi:type="dcterms:W3CDTF">2023-08-11T10:29:00Z</dcterms:created>
  <dcterms:modified xsi:type="dcterms:W3CDTF">2023-08-11T10:29:00Z</dcterms:modified>
</cp:coreProperties>
</file>