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0ED" w:rsidRPr="009B5FFC" w:rsidRDefault="009B5FFC" w:rsidP="009B5FFC">
      <w:pPr>
        <w:spacing w:after="0"/>
        <w:rPr>
          <w:b/>
          <w:sz w:val="24"/>
          <w:szCs w:val="24"/>
        </w:rPr>
      </w:pPr>
      <w:r w:rsidRPr="009B5FFC">
        <w:rPr>
          <w:b/>
          <w:sz w:val="24"/>
          <w:szCs w:val="24"/>
        </w:rPr>
        <w:t>Szanowni Państwo</w:t>
      </w:r>
    </w:p>
    <w:p w:rsidR="009B5FFC" w:rsidRPr="009B5FFC" w:rsidRDefault="009B5FFC" w:rsidP="009B5FFC">
      <w:pPr>
        <w:spacing w:after="0"/>
        <w:rPr>
          <w:sz w:val="24"/>
          <w:szCs w:val="24"/>
        </w:rPr>
      </w:pPr>
      <w:r w:rsidRPr="009B5FFC">
        <w:rPr>
          <w:sz w:val="24"/>
          <w:szCs w:val="24"/>
        </w:rPr>
        <w:t>Serdecznie dziękuję za zaufanie i wybór mojej osoby na senatora RP następnej kadencji.</w:t>
      </w:r>
    </w:p>
    <w:p w:rsidR="009B5FFC" w:rsidRPr="009B5FFC" w:rsidRDefault="009B5FFC" w:rsidP="009B5FFC">
      <w:pPr>
        <w:spacing w:after="0"/>
        <w:rPr>
          <w:sz w:val="24"/>
          <w:szCs w:val="24"/>
        </w:rPr>
      </w:pPr>
      <w:r w:rsidRPr="009B5FFC">
        <w:rPr>
          <w:sz w:val="24"/>
          <w:szCs w:val="24"/>
        </w:rPr>
        <w:t>Ponad 109 tys. głosów jakie otrzymałem zobowiązuje mnie do jeszcze bardziej wytężonej pracy na rzecz regionu i Polski.</w:t>
      </w:r>
    </w:p>
    <w:p w:rsidR="009B5FFC" w:rsidRPr="009B5FFC" w:rsidRDefault="009B5FFC" w:rsidP="009B5FFC">
      <w:pPr>
        <w:spacing w:after="0"/>
        <w:rPr>
          <w:b/>
          <w:sz w:val="24"/>
          <w:szCs w:val="24"/>
        </w:rPr>
      </w:pPr>
      <w:r w:rsidRPr="009B5FFC">
        <w:rPr>
          <w:b/>
          <w:sz w:val="24"/>
          <w:szCs w:val="24"/>
        </w:rPr>
        <w:t>Zapraszam do współpracy.</w:t>
      </w:r>
    </w:p>
    <w:p w:rsidR="009B5FFC" w:rsidRPr="009B5FFC" w:rsidRDefault="009B5FFC" w:rsidP="009B5FFC">
      <w:pPr>
        <w:spacing w:after="0"/>
        <w:rPr>
          <w:b/>
          <w:sz w:val="24"/>
          <w:szCs w:val="24"/>
        </w:rPr>
      </w:pPr>
      <w:r w:rsidRPr="009B5FFC">
        <w:rPr>
          <w:b/>
          <w:sz w:val="24"/>
          <w:szCs w:val="24"/>
        </w:rPr>
        <w:t>Senator RP</w:t>
      </w:r>
    </w:p>
    <w:p w:rsidR="009B5FFC" w:rsidRPr="009B5FFC" w:rsidRDefault="009B5FFC" w:rsidP="009B5FFC">
      <w:pPr>
        <w:spacing w:after="0"/>
        <w:rPr>
          <w:b/>
          <w:sz w:val="24"/>
          <w:szCs w:val="24"/>
        </w:rPr>
      </w:pPr>
      <w:r w:rsidRPr="009B5FFC">
        <w:rPr>
          <w:b/>
          <w:sz w:val="24"/>
          <w:szCs w:val="24"/>
        </w:rPr>
        <w:t>Marek Adam Komorowski</w:t>
      </w:r>
      <w:bookmarkStart w:id="0" w:name="_GoBack"/>
      <w:bookmarkEnd w:id="0"/>
    </w:p>
    <w:sectPr w:rsidR="009B5FFC" w:rsidRPr="009B5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FC"/>
    <w:rsid w:val="004770ED"/>
    <w:rsid w:val="009B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DE1D"/>
  <w15:chartTrackingRefBased/>
  <w15:docId w15:val="{B7B3EFF1-6BB5-4000-AC56-919199C5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241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2</cp:revision>
  <dcterms:created xsi:type="dcterms:W3CDTF">2023-10-18T07:31:00Z</dcterms:created>
  <dcterms:modified xsi:type="dcterms:W3CDTF">2023-10-18T07:36:00Z</dcterms:modified>
</cp:coreProperties>
</file>